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343"/>
        <w:gridCol w:w="249"/>
        <w:gridCol w:w="203"/>
        <w:gridCol w:w="30"/>
        <w:gridCol w:w="50"/>
        <w:gridCol w:w="84"/>
        <w:gridCol w:w="719"/>
        <w:gridCol w:w="853"/>
        <w:gridCol w:w="753"/>
        <w:gridCol w:w="46"/>
        <w:gridCol w:w="1137"/>
        <w:gridCol w:w="20"/>
        <w:gridCol w:w="403"/>
        <w:gridCol w:w="443"/>
        <w:gridCol w:w="1470"/>
        <w:gridCol w:w="291"/>
        <w:gridCol w:w="472"/>
        <w:gridCol w:w="201"/>
        <w:gridCol w:w="57"/>
        <w:gridCol w:w="145"/>
        <w:gridCol w:w="132"/>
        <w:gridCol w:w="23"/>
        <w:gridCol w:w="39"/>
        <w:gridCol w:w="37"/>
      </w:tblGrid>
      <w:tr w:rsidR="009F4CC8" w14:paraId="0B849CF7" w14:textId="77777777" w:rsidTr="00150435">
        <w:tc>
          <w:tcPr>
            <w:tcW w:w="1983" w:type="dxa"/>
            <w:gridSpan w:val="4"/>
            <w:shd w:val="clear" w:color="auto" w:fill="auto"/>
          </w:tcPr>
          <w:p w14:paraId="494ACFC9" w14:textId="73F7338A" w:rsidR="009F4CC8" w:rsidRDefault="005238C3" w:rsidP="0095534E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AFC85E" wp14:editId="28EF009C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3"/>
            <w:shd w:val="clear" w:color="auto" w:fill="auto"/>
          </w:tcPr>
          <w:p w14:paraId="56122830" w14:textId="2C57E61D" w:rsidR="009F4CC8" w:rsidRPr="00AB7EE5" w:rsidRDefault="003440CC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19C8EEF" w14:textId="77777777"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2423F7" w14:textId="77777777"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9F4CC8" w:rsidRPr="003909DB" w14:paraId="77BD45C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135"/>
        </w:trPr>
        <w:tc>
          <w:tcPr>
            <w:tcW w:w="2358" w:type="dxa"/>
            <w:gridSpan w:val="6"/>
          </w:tcPr>
          <w:p w14:paraId="7986683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459514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18F493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0F9711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0C7467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8B68C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E25EA2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F9430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315C5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5416E5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327BC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2DC3B4B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7F9DE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7D3E9C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F2BA29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89"/>
        </w:trPr>
        <w:tc>
          <w:tcPr>
            <w:tcW w:w="33" w:type="dxa"/>
          </w:tcPr>
          <w:p w14:paraId="332A90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300DFA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9127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2986F2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CEBC23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B869C8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6301B7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1E9AB36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E1EE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979552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0EC4D25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FC578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59DF90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86865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381D042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4C345DC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FF45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387D63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8096B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C7B3A5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1E7B46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59C1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606FC6C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B29ABD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8B13D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29149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7"/>
          </w:tcPr>
          <w:p w14:paraId="2AC7BE1E" w14:textId="77777777"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14:paraId="53724C66" w14:textId="77777777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55D8A" w14:textId="77777777"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62E9DA0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</w:tcPr>
          <w:p w14:paraId="405DBA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6B73C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E89477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440CC" w14:paraId="15102D5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5D327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411748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CB0075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816FD6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50466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4D6A5C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9A236B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F1983D0" w14:textId="4928809B" w:rsidR="009F4CC8" w:rsidRPr="003909DB" w:rsidRDefault="003440CC" w:rsidP="0095534E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3440CC" w14:paraId="19592061" w14:textId="77777777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9608" w14:textId="77777777"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1FA29816" w14:textId="34805428" w:rsidR="009F4CC8" w:rsidRDefault="003440CC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A29503C" wp14:editId="5DF7CF22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14:paraId="3BB13C0A" w14:textId="7F601380" w:rsidR="009F4CC8" w:rsidRPr="003909DB" w:rsidRDefault="005238C3" w:rsidP="005238C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9F4CC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9F4CC8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0B3BED6D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3440CC" w14:paraId="5EF21D0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708"/>
        </w:trPr>
        <w:tc>
          <w:tcPr>
            <w:tcW w:w="33" w:type="dxa"/>
          </w:tcPr>
          <w:p w14:paraId="28A7312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116606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27CBC6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653F68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1E26A89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C1D63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E76286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5F9E00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E150F4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8F7748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83F1EA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8891B2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1EE2AEF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795FC5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6A37E5E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7D7C286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F280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17A145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0950B0A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79583A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3440CC" w14:paraId="724C6E19" w14:textId="77777777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7A196" w14:textId="77777777" w:rsidR="009F4CC8" w:rsidRPr="003440CC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7A2ED91F" w14:textId="77777777" w:rsidR="009F4CC8" w:rsidRPr="003440CC" w:rsidRDefault="009F4CC8" w:rsidP="0095534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7928AE63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8B70F2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1CD9A3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14:paraId="664FA76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20E6027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2F881C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2971872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99171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BBD370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04F45F4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F91E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91ECAA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505283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4D7A452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66BADF2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A0F9EA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44745F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D52E2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5FB5F83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3002F5E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9261D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5556A4B5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8D6597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440CC" w14:paraId="47FCE0FB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3CAED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 ОСУЩЕСТВЛЕНИЕ КРЕДИТНЫХ ОПЕРАЦИЙ</w:t>
                  </w:r>
                </w:p>
              </w:tc>
            </w:tr>
          </w:tbl>
          <w:p w14:paraId="4B4FD2D4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057DA1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445BB71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245"/>
        </w:trPr>
        <w:tc>
          <w:tcPr>
            <w:tcW w:w="33" w:type="dxa"/>
          </w:tcPr>
          <w:p w14:paraId="77F9935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C9727E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0DE3CAE0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EABF0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26B0411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2BE1A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216DF3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27E62C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59F3FC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95FB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58DA94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47A546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403E79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54D8DB0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E57A4E4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5D704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2A94F8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21933AF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D3031B" w14:paraId="170B00BF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AF1A7" w14:textId="77777777" w:rsidR="00EC14EB" w:rsidRPr="003440CC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3440CC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14:paraId="26654B6B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специальности </w:t>
                  </w:r>
                </w:p>
              </w:tc>
            </w:tr>
          </w:tbl>
          <w:p w14:paraId="1C284DB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513962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60D24C0A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06"/>
        </w:trPr>
        <w:tc>
          <w:tcPr>
            <w:tcW w:w="33" w:type="dxa"/>
          </w:tcPr>
          <w:p w14:paraId="2848E3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F5CD3A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7730EF0E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B4FE52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331790D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A1C695D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F02E5C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4D36110F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E39396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45BECCC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359839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BED882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28DC3A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23976B9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0307EAE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61CB98B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AAE03B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5B3D818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D3031B" w14:paraId="1980444B" w14:textId="77777777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C086D" w14:textId="77777777" w:rsidR="009F4CC8" w:rsidRPr="003440CC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3440CC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20E69818" w14:textId="77777777" w:rsidR="000414B6" w:rsidRPr="000414B6" w:rsidRDefault="000414B6" w:rsidP="000414B6">
                  <w:pPr>
                    <w:spacing w:before="240" w:line="360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414B6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0E9C33EA" w14:textId="77777777" w:rsidR="009F4CC8" w:rsidRPr="003440CC" w:rsidRDefault="009F4CC8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C8B222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7666A7B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2809A1A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343"/>
        </w:trPr>
        <w:tc>
          <w:tcPr>
            <w:tcW w:w="33" w:type="dxa"/>
          </w:tcPr>
          <w:p w14:paraId="61A00F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547F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46531887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E0C9F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  <w:gridSpan w:val="2"/>
          </w:tcPr>
          <w:p w14:paraId="56B0B0D1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37C22A8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C4A73FA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37" w:type="dxa"/>
          </w:tcPr>
          <w:p w14:paraId="2F501B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43B916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54203BA9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70" w:type="dxa"/>
          </w:tcPr>
          <w:p w14:paraId="739DA4D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1CA0C9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F52157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4B0F0F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1BE440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1E787F4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FB82FA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4D76D70C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148AE75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D3031B" w14:paraId="5985A45E" w14:textId="77777777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A01D9" w14:textId="6040A4D4" w:rsidR="009F4CC8" w:rsidRPr="003440CC" w:rsidRDefault="00150435" w:rsidP="0095534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Специалист </w:t>
                  </w:r>
                  <w:proofErr w:type="gramStart"/>
                  <w:r w:rsidR="009F4CC8" w:rsidRPr="003440CC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9F4CC8" w:rsidRPr="003440CC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</w:tc>
            </w:tr>
          </w:tbl>
          <w:p w14:paraId="76FF8F60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52C3EE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14:paraId="111E0796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7" w:type="dxa"/>
          <w:wAfter w:w="37" w:type="dxa"/>
          <w:trHeight w:val="425"/>
        </w:trPr>
        <w:tc>
          <w:tcPr>
            <w:tcW w:w="33" w:type="dxa"/>
          </w:tcPr>
          <w:p w14:paraId="60C827FA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9B2955B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3"/>
          </w:tcPr>
          <w:p w14:paraId="5318C7B5" w14:textId="77777777" w:rsidR="009F4CC8" w:rsidRPr="003440CC" w:rsidRDefault="009F4CC8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78B24A22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6AD3035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C333C21" w14:textId="77777777" w:rsidR="00EC14EB" w:rsidRPr="003440CC" w:rsidRDefault="00EC14EB" w:rsidP="0095534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99" w:type="dxa"/>
            <w:gridSpan w:val="13"/>
          </w:tcPr>
          <w:p w14:paraId="17EAD6B2" w14:textId="77777777" w:rsidR="00EC14EB" w:rsidRDefault="00EC14EB" w:rsidP="0095534E">
            <w:pPr>
              <w:rPr>
                <w:sz w:val="28"/>
                <w:szCs w:val="28"/>
                <w:lang w:val="ru-RU"/>
              </w:rPr>
            </w:pPr>
          </w:p>
          <w:p w14:paraId="69D1F924" w14:textId="1C838DE7" w:rsidR="00F8469E" w:rsidRDefault="00F8469E" w:rsidP="0095534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D3031B">
              <w:rPr>
                <w:sz w:val="28"/>
                <w:szCs w:val="28"/>
                <w:lang w:val="ru-RU"/>
              </w:rPr>
              <w:t xml:space="preserve">     Год начала подготовки: 2024</w:t>
            </w:r>
            <w:bookmarkStart w:id="0" w:name="_GoBack"/>
            <w:bookmarkEnd w:id="0"/>
          </w:p>
          <w:p w14:paraId="374FD124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C171D9C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6DD7A0BE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43E8646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6DB1D89C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5ACFC6D1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700B1A5D" w14:textId="77777777" w:rsidR="00F8469E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0000CB0B" w14:textId="77777777" w:rsidR="00F8469E" w:rsidRPr="003440CC" w:rsidRDefault="00F8469E" w:rsidP="0095534E">
            <w:pPr>
              <w:rPr>
                <w:sz w:val="28"/>
                <w:szCs w:val="28"/>
                <w:lang w:val="ru-RU"/>
              </w:rPr>
            </w:pPr>
          </w:p>
          <w:p w14:paraId="273B16CC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702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440CC" w14:paraId="1DA5F3EE" w14:textId="77777777" w:rsidTr="000414B6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741DB" w14:textId="49658E03" w:rsidR="009F4CC8" w:rsidRPr="003440C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</w:t>
                  </w:r>
                  <w:r w:rsidR="00CB1A7C"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0E563E6F" w14:textId="104CBCFA" w:rsidR="009F4CC8" w:rsidRPr="003440CC" w:rsidRDefault="00CB1A7C" w:rsidP="005238C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440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5238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028BAF81" w14:textId="77777777" w:rsidR="009F4CC8" w:rsidRPr="003440CC" w:rsidRDefault="009F4CC8" w:rsidP="0095534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2" w:type="dxa"/>
          </w:tcPr>
          <w:p w14:paraId="43D8AAA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14:paraId="6A168FE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14:paraId="7E9B37E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14:paraId="23BB9DF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FA7BD8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0414B6" w14:paraId="3836C32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0414B6" w14:paraId="46EA0B36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C62E0" w14:textId="46825625" w:rsidR="00150435" w:rsidRPr="00150435" w:rsidRDefault="009F4CC8" w:rsidP="00150435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9804D8" w:rsidRPr="009804D8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9804D8" w:rsidRPr="009804D8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Российской Федерации от 14 ноября 2023г. № 856.</w:t>
                  </w:r>
                  <w:r w:rsidR="00150435" w:rsidRPr="00150435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50435" w:rsidRPr="00150435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14:paraId="160B3482" w14:textId="02325F3D" w:rsidR="009F4CC8" w:rsidRPr="003909DB" w:rsidRDefault="009F4CC8" w:rsidP="003440CC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1BBCE1FF" w14:textId="77777777" w:rsidR="009F4CC8" w:rsidRPr="003909DB" w:rsidRDefault="009F4CC8" w:rsidP="009919CE">
            <w:pPr>
              <w:rPr>
                <w:lang w:val="ru-RU"/>
              </w:rPr>
            </w:pPr>
          </w:p>
        </w:tc>
      </w:tr>
      <w:tr w:rsidR="009F4CC8" w:rsidRPr="000414B6" w14:paraId="19370E0E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63"/>
        </w:trPr>
        <w:tc>
          <w:tcPr>
            <w:tcW w:w="2125" w:type="dxa"/>
            <w:gridSpan w:val="4"/>
          </w:tcPr>
          <w:p w14:paraId="27E8E4D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9FDE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C3153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5B4A0C60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2C9B5D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4F52A3D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064770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3BBCD0C3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3031B" w14:paraId="2F329E47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2DFA3" w14:textId="77777777"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04EA6508" w14:textId="77777777"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43EED060" w14:textId="77777777"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D3031B" w14:paraId="326FFB60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55A1932B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14:paraId="3297B9A8" w14:textId="77777777"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01BA1E21" w14:textId="77777777"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14:paraId="5C227F06" w14:textId="77777777"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D3031B" w14:paraId="38166971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0D0B557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06DA63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032A6109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BD941F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28C4038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02C7893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3BE76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69678B12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p w14:paraId="4ED7D8FC" w14:textId="77777777" w:rsidR="0058034F" w:rsidRPr="005377CF" w:rsidRDefault="0058034F">
            <w:pPr>
              <w:rPr>
                <w:lang w:val="ru-RU"/>
              </w:rPr>
            </w:pPr>
          </w:p>
          <w:p w14:paraId="49AC1995" w14:textId="77777777" w:rsidR="0058034F" w:rsidRPr="005377CF" w:rsidRDefault="0058034F">
            <w:pPr>
              <w:rPr>
                <w:lang w:val="ru-RU"/>
              </w:rPr>
            </w:pPr>
          </w:p>
          <w:p w14:paraId="6A5E4164" w14:textId="77777777" w:rsidR="0058034F" w:rsidRPr="005377CF" w:rsidRDefault="0058034F">
            <w:pPr>
              <w:rPr>
                <w:lang w:val="ru-RU"/>
              </w:rPr>
            </w:pPr>
          </w:p>
          <w:p w14:paraId="3CFF987B" w14:textId="77777777" w:rsidR="0058034F" w:rsidRPr="005377CF" w:rsidRDefault="0058034F">
            <w:pPr>
              <w:rPr>
                <w:lang w:val="ru-RU"/>
              </w:rPr>
            </w:pPr>
          </w:p>
          <w:p w14:paraId="348989E4" w14:textId="77777777" w:rsidR="0058034F" w:rsidRPr="005377CF" w:rsidRDefault="0058034F">
            <w:pPr>
              <w:rPr>
                <w:lang w:val="ru-RU"/>
              </w:rPr>
            </w:pPr>
          </w:p>
          <w:p w14:paraId="1B7BB630" w14:textId="77777777" w:rsidR="0058034F" w:rsidRPr="005377CF" w:rsidRDefault="0058034F">
            <w:pPr>
              <w:rPr>
                <w:lang w:val="ru-RU"/>
              </w:rPr>
            </w:pPr>
          </w:p>
          <w:p w14:paraId="7409186A" w14:textId="77777777" w:rsidR="0058034F" w:rsidRPr="005377CF" w:rsidRDefault="0058034F">
            <w:pPr>
              <w:rPr>
                <w:lang w:val="ru-RU"/>
              </w:rPr>
            </w:pPr>
          </w:p>
          <w:p w14:paraId="1BFA9791" w14:textId="77777777" w:rsidR="0058034F" w:rsidRPr="005377CF" w:rsidRDefault="0058034F">
            <w:pPr>
              <w:rPr>
                <w:lang w:val="ru-RU"/>
              </w:rPr>
            </w:pPr>
          </w:p>
          <w:p w14:paraId="77954F4B" w14:textId="77777777" w:rsidR="0058034F" w:rsidRPr="005377CF" w:rsidRDefault="0058034F">
            <w:pPr>
              <w:rPr>
                <w:lang w:val="ru-RU"/>
              </w:rPr>
            </w:pPr>
          </w:p>
          <w:p w14:paraId="360FE43C" w14:textId="77777777" w:rsidR="0058034F" w:rsidRPr="005377CF" w:rsidRDefault="0058034F">
            <w:pPr>
              <w:rPr>
                <w:lang w:val="ru-RU"/>
              </w:rPr>
            </w:pPr>
          </w:p>
          <w:p w14:paraId="1AB3B288" w14:textId="77777777" w:rsidR="0058034F" w:rsidRPr="005377CF" w:rsidRDefault="0058034F">
            <w:pPr>
              <w:rPr>
                <w:lang w:val="ru-RU"/>
              </w:rPr>
            </w:pPr>
          </w:p>
          <w:p w14:paraId="7AD4D1FC" w14:textId="77777777" w:rsidR="0058034F" w:rsidRDefault="0058034F">
            <w:pPr>
              <w:rPr>
                <w:lang w:val="ru-RU"/>
              </w:rPr>
            </w:pPr>
          </w:p>
          <w:p w14:paraId="5188B4CB" w14:textId="77777777" w:rsidR="00CB1A7C" w:rsidRDefault="00CB1A7C">
            <w:pPr>
              <w:rPr>
                <w:lang w:val="ru-RU"/>
              </w:rPr>
            </w:pPr>
          </w:p>
          <w:p w14:paraId="048CC084" w14:textId="77777777"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3031B" w14:paraId="068E0432" w14:textId="77777777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24998" w14:textId="77777777"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14:paraId="11439994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3031B" w14:paraId="32B8FE07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D3031B" w14:paraId="37C8A9E6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D3031B" w14:paraId="29152729" w14:textId="77777777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4F163E" w14:textId="11F91E65" w:rsidR="009F4CC8" w:rsidRPr="003909DB" w:rsidRDefault="009F4CC8" w:rsidP="005238C3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 xml:space="preserve"> 202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9919CE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5238C3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CB1A7C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2B8C132F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D3031B" w14:paraId="37067CAC" w14:textId="77777777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A9C65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05BE9F3E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7CEFCB1C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64FFD37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15B1ED31" w14:textId="77777777" w:rsidR="00EC14EB" w:rsidRDefault="00EC14EB" w:rsidP="0095534E">
                  <w:pPr>
                    <w:rPr>
                      <w:lang w:val="ru-RU"/>
                    </w:rPr>
                  </w:pPr>
                </w:p>
                <w:p w14:paraId="65E52BD8" w14:textId="77777777" w:rsidR="009F4CC8" w:rsidRDefault="009F4CC8" w:rsidP="0095534E">
                  <w:pPr>
                    <w:rPr>
                      <w:lang w:val="ru-RU"/>
                    </w:rPr>
                  </w:pPr>
                </w:p>
                <w:p w14:paraId="23CFDC68" w14:textId="77777777"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78473A93" w14:textId="6D380F9C"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3440CC" w:rsidRPr="003440CC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3BD0E533" wp14:editId="57F5A57A">
                        <wp:extent cx="533400" cy="242887"/>
                        <wp:effectExtent l="0" t="0" r="0" b="508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</w:t>
                  </w:r>
                  <w:r w:rsidR="003440C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D3031B" w14:paraId="73D47601" w14:textId="77777777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9F0D77" w14:textId="77777777"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8BFF428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0EE999AB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3031B" w14:paraId="0E333E04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425"/>
        </w:trPr>
        <w:tc>
          <w:tcPr>
            <w:tcW w:w="963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3031B" w14:paraId="668D6EBB" w14:textId="77777777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62243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5ADDE8A7" w14:textId="77777777"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3031B" w14:paraId="29BC8E29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  <w:trHeight w:val="103"/>
        </w:trPr>
        <w:tc>
          <w:tcPr>
            <w:tcW w:w="2125" w:type="dxa"/>
            <w:gridSpan w:val="4"/>
          </w:tcPr>
          <w:p w14:paraId="5EDECFC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4D60B9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4286805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3CF621B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4978EF8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3F890945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07357B0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3031B" w14:paraId="53E26348" w14:textId="77777777" w:rsidTr="0095534E">
        <w:tblPrEx>
          <w:tblCellMar>
            <w:left w:w="0" w:type="dxa"/>
            <w:right w:w="0" w:type="dxa"/>
          </w:tblCellMar>
        </w:tblPrEx>
        <w:trPr>
          <w:gridBefore w:val="1"/>
          <w:gridAfter w:val="3"/>
          <w:wBefore w:w="107" w:type="dxa"/>
          <w:wAfter w:w="99" w:type="dxa"/>
        </w:trPr>
        <w:tc>
          <w:tcPr>
            <w:tcW w:w="2125" w:type="dxa"/>
            <w:gridSpan w:val="4"/>
          </w:tcPr>
          <w:p w14:paraId="41A68898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3"/>
          </w:tcPr>
          <w:p w14:paraId="2CD316EC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2"/>
          </w:tcPr>
          <w:p w14:paraId="39231E32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D3031B" w14:paraId="22E31668" w14:textId="77777777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A426D" w14:textId="77777777"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14:paraId="7CDF6034" w14:textId="77777777"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79" w:type="dxa"/>
            <w:gridSpan w:val="7"/>
          </w:tcPr>
          <w:p w14:paraId="207AB596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1E94F75D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2F079959" w14:textId="77777777"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D3031B" w14:paraId="1845A73F" w14:textId="77777777" w:rsidTr="0095534E">
        <w:trPr>
          <w:trHeight w:val="53"/>
        </w:trPr>
        <w:tc>
          <w:tcPr>
            <w:tcW w:w="6" w:type="dxa"/>
          </w:tcPr>
          <w:p w14:paraId="5192BD27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056F687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E08961F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4A73EFC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CC1F72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1832D7C1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18BB903" w14:textId="77777777"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14:paraId="432DD8CE" w14:textId="77777777"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50E32429" w14:textId="77777777"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14:paraId="7C73051D" w14:textId="77777777" w:rsidTr="0095534E">
        <w:tc>
          <w:tcPr>
            <w:tcW w:w="9355" w:type="dxa"/>
          </w:tcPr>
          <w:p w14:paraId="34EF241E" w14:textId="11B0C9D8" w:rsidR="009F4CC8" w:rsidRPr="00091CBC" w:rsidRDefault="009F4CC8" w:rsidP="0015043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854" w:type="dxa"/>
          </w:tcPr>
          <w:p w14:paraId="554969F7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14:paraId="303F68D8" w14:textId="77777777" w:rsidTr="0095534E">
        <w:tc>
          <w:tcPr>
            <w:tcW w:w="9355" w:type="dxa"/>
          </w:tcPr>
          <w:p w14:paraId="63982850" w14:textId="77777777"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5F4F6BCA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04E6FF5A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2CDEC071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788970FC" w14:textId="77777777"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14:paraId="4BC06DC1" w14:textId="77777777"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14:paraId="26B40C9C" w14:textId="77777777" w:rsidTr="0095534E">
        <w:tc>
          <w:tcPr>
            <w:tcW w:w="9355" w:type="dxa"/>
          </w:tcPr>
          <w:p w14:paraId="0BA5F73F" w14:textId="77777777"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90AD804" w14:textId="77777777"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300E1122" w14:textId="77777777"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14:paraId="64548C8B" w14:textId="77777777"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1AA0A277" w14:textId="5AD753A5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РАБОЧЕЙ ПРОГРАММЫ</w:t>
      </w:r>
    </w:p>
    <w:p w14:paraId="1F856D46" w14:textId="77777777"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14:paraId="5CBDD930" w14:textId="44C52989" w:rsidR="009F4CC8" w:rsidRPr="009F4CC8" w:rsidRDefault="00150435" w:rsidP="009F4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«ПМ.02</w:t>
      </w:r>
      <w:r w:rsidR="009F4CC8" w:rsidRPr="009F4CC8">
        <w:rPr>
          <w:b/>
          <w:sz w:val="28"/>
          <w:szCs w:val="28"/>
        </w:rPr>
        <w:t xml:space="preserve"> Осуществление кредитных операций»</w:t>
      </w:r>
    </w:p>
    <w:p w14:paraId="7A420091" w14:textId="77777777"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14:paraId="511CBDBA" w14:textId="2A501A44"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</w:t>
      </w:r>
      <w:r w:rsidR="00150435">
        <w:rPr>
          <w:color w:val="000000"/>
          <w:sz w:val="28"/>
          <w:szCs w:val="28"/>
          <w:lang w:val="ru-RU"/>
        </w:rPr>
        <w:t>а профессионального модуля ПМ.</w:t>
      </w:r>
      <w:r>
        <w:rPr>
          <w:color w:val="000000"/>
          <w:sz w:val="28"/>
          <w:szCs w:val="28"/>
          <w:lang w:val="ru-RU"/>
        </w:rPr>
        <w:t>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>по специальности 38.02.07 «Банковское дело</w:t>
      </w:r>
      <w:r w:rsidR="009804D8">
        <w:rPr>
          <w:sz w:val="28"/>
          <w:szCs w:val="28"/>
          <w:lang w:val="ru-RU"/>
        </w:rPr>
        <w:t>»</w:t>
      </w:r>
    </w:p>
    <w:p w14:paraId="56A75692" w14:textId="77777777"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14:paraId="6CB0FC3F" w14:textId="77777777"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p w14:paraId="587B0DE4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03D0C0D1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7A81D55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03. </w:t>
      </w:r>
      <w:proofErr w:type="gramStart"/>
      <w:r w:rsidRPr="00150435">
        <w:rPr>
          <w:sz w:val="28"/>
          <w:szCs w:val="28"/>
          <w:lang w:val="ru-RU"/>
        </w:rPr>
        <w:t>Планировать и реализовывать</w:t>
      </w:r>
      <w:proofErr w:type="gramEnd"/>
      <w:r w:rsidRPr="00150435">
        <w:rPr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1E3168B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04. Эффективно </w:t>
      </w:r>
      <w:proofErr w:type="gramStart"/>
      <w:r w:rsidRPr="00150435">
        <w:rPr>
          <w:sz w:val="28"/>
          <w:szCs w:val="28"/>
          <w:lang w:val="ru-RU"/>
        </w:rPr>
        <w:t>взаимодействовать и работать</w:t>
      </w:r>
      <w:proofErr w:type="gramEnd"/>
      <w:r w:rsidRPr="00150435">
        <w:rPr>
          <w:sz w:val="28"/>
          <w:szCs w:val="28"/>
          <w:lang w:val="ru-RU"/>
        </w:rPr>
        <w:t xml:space="preserve"> в коллективе и команде.</w:t>
      </w:r>
    </w:p>
    <w:p w14:paraId="5FE4B088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35529AC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552C8446" w14:textId="5E0C5D25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климата,</w:t>
      </w:r>
      <w:r w:rsidR="00150435">
        <w:rPr>
          <w:sz w:val="28"/>
          <w:szCs w:val="28"/>
          <w:lang w:val="ru-RU"/>
        </w:rPr>
        <w:t xml:space="preserve"> </w:t>
      </w:r>
      <w:r w:rsidRPr="00150435">
        <w:rPr>
          <w:sz w:val="28"/>
          <w:szCs w:val="28"/>
          <w:lang w:val="ru-RU"/>
        </w:rPr>
        <w:t>принципы бережливого производства, эффективно действовать в чрезвычайных ситуациях.</w:t>
      </w:r>
    </w:p>
    <w:p w14:paraId="27DB54A3" w14:textId="77777777" w:rsidR="009804D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AC7796C" w14:textId="244AB793" w:rsidR="009F4CC8" w:rsidRPr="00150435" w:rsidRDefault="009804D8" w:rsidP="009804D8">
      <w:pPr>
        <w:jc w:val="both"/>
        <w:rPr>
          <w:sz w:val="28"/>
          <w:szCs w:val="28"/>
          <w:lang w:val="ru-RU"/>
        </w:rPr>
      </w:pPr>
      <w:proofErr w:type="gramStart"/>
      <w:r w:rsidRPr="00150435">
        <w:rPr>
          <w:sz w:val="28"/>
          <w:szCs w:val="28"/>
          <w:lang w:val="ru-RU"/>
        </w:rPr>
        <w:t>ОК</w:t>
      </w:r>
      <w:proofErr w:type="gramEnd"/>
      <w:r w:rsidRPr="00150435">
        <w:rPr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318A015F" w14:textId="77777777"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14:paraId="16636AE3" w14:textId="77777777"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D3031B" w14:paraId="062FA08F" w14:textId="77777777" w:rsidTr="0095534E">
        <w:trPr>
          <w:trHeight w:val="679"/>
        </w:trPr>
        <w:tc>
          <w:tcPr>
            <w:tcW w:w="1205" w:type="dxa"/>
          </w:tcPr>
          <w:p w14:paraId="7F0843FA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14:paraId="7B24D2E4" w14:textId="77777777"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14:paraId="4EBB6572" w14:textId="77777777"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14:paraId="591265C1" w14:textId="77777777" w:rsidTr="0095534E">
        <w:trPr>
          <w:trHeight w:val="357"/>
        </w:trPr>
        <w:tc>
          <w:tcPr>
            <w:tcW w:w="1205" w:type="dxa"/>
          </w:tcPr>
          <w:p w14:paraId="6C2F2EC4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14:paraId="69220478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D3031B" w14:paraId="7612CF69" w14:textId="77777777" w:rsidTr="0095534E">
        <w:trPr>
          <w:trHeight w:val="339"/>
        </w:trPr>
        <w:tc>
          <w:tcPr>
            <w:tcW w:w="1205" w:type="dxa"/>
          </w:tcPr>
          <w:p w14:paraId="31D6881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14:paraId="0E3082B3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 выдачу кредитов</w:t>
            </w:r>
          </w:p>
        </w:tc>
      </w:tr>
      <w:tr w:rsidR="009F4CC8" w:rsidRPr="00721680" w14:paraId="1197FE58" w14:textId="77777777" w:rsidTr="0095534E">
        <w:trPr>
          <w:trHeight w:val="339"/>
        </w:trPr>
        <w:tc>
          <w:tcPr>
            <w:tcW w:w="1205" w:type="dxa"/>
          </w:tcPr>
          <w:p w14:paraId="4AABECCD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14:paraId="40A83F7A" w14:textId="77777777"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D3031B" w14:paraId="72D7DAF2" w14:textId="77777777" w:rsidTr="0095534E">
        <w:trPr>
          <w:trHeight w:val="339"/>
        </w:trPr>
        <w:tc>
          <w:tcPr>
            <w:tcW w:w="1205" w:type="dxa"/>
          </w:tcPr>
          <w:p w14:paraId="0F053357" w14:textId="77777777"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14:paraId="558F3B04" w14:textId="77777777"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</w:tbl>
    <w:p w14:paraId="2BEDC8EB" w14:textId="77777777"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14:paraId="5C41AB59" w14:textId="77777777"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14:paraId="5E576D37" w14:textId="77777777"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D3031B" w14:paraId="5F89C8C4" w14:textId="77777777" w:rsidTr="0095534E">
        <w:tc>
          <w:tcPr>
            <w:tcW w:w="1242" w:type="dxa"/>
          </w:tcPr>
          <w:p w14:paraId="5B05C8CC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14:paraId="07F5109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D3031B" w14:paraId="1A454E84" w14:textId="77777777" w:rsidTr="0095534E">
        <w:tc>
          <w:tcPr>
            <w:tcW w:w="1242" w:type="dxa"/>
          </w:tcPr>
          <w:p w14:paraId="43E80096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14:paraId="366B5E3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14:paraId="500A817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14:paraId="3E161E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14:paraId="7190A40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14:paraId="54F167C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14:paraId="4C27F3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14:paraId="33B248C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14:paraId="599FE71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14:paraId="6672536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AF6404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640DB86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14:paraId="7D68B0A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14:paraId="344E7B1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41D6166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14:paraId="4D2715F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6F833B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14:paraId="189B72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14:paraId="1E728F5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14:paraId="2BF124A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14:paraId="5D1777F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14:paraId="686287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14:paraId="27020A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14:paraId="145FE12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14:paraId="3D4D038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операции по выдаче кредитов физическим и юридическим лицам, погашению ими кредитов;</w:t>
            </w:r>
          </w:p>
          <w:p w14:paraId="4E8E6A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14:paraId="48A6083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сделки по предоставлению и получению кредитов на рынке межбанковского кредита;</w:t>
            </w:r>
          </w:p>
          <w:p w14:paraId="2496B3E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 в учете начисление и взыскание процентов по кредитам;</w:t>
            </w:r>
          </w:p>
          <w:p w14:paraId="447F563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14:paraId="641A6A0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14:paraId="646221F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14:paraId="23BD42D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14:paraId="2EBA0A9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14:paraId="323556E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14:paraId="435425D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14:paraId="0E3CE3A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14:paraId="50F748A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14:paraId="39AA07B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14:paraId="4AF7501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14:paraId="0CC8ADA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14:paraId="09BA4F4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14:paraId="4B7F794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14:paraId="745CA4F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14:paraId="21322B9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14:paraId="1CC01EB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иметь практический опыт в:</w:t>
            </w:r>
          </w:p>
          <w:p w14:paraId="116850C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осуществлении операций по кредитованию физических и юридических лиц</w:t>
            </w:r>
          </w:p>
          <w:p w14:paraId="69EF3EB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D3031B" w14:paraId="2540C479" w14:textId="77777777" w:rsidTr="0095534E">
        <w:tc>
          <w:tcPr>
            <w:tcW w:w="1242" w:type="dxa"/>
          </w:tcPr>
          <w:p w14:paraId="6FE1F099" w14:textId="77777777"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14:paraId="49D804D5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14:paraId="7F3E44E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14:paraId="12E656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14:paraId="299E58F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14:paraId="3AC6B91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14:paraId="74B69EC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14:paraId="1CF573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14:paraId="0F62E58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14:paraId="600D0CD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FB1896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14:paraId="08F1790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14:paraId="32BCF35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14:paraId="15D0E6E4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14:paraId="0A3683D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14:paraId="686C556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14:paraId="1F150DC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14:paraId="05BEA8CC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14:paraId="7E5E46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скоринга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>;</w:t>
            </w:r>
          </w:p>
          <w:p w14:paraId="01B991D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14:paraId="471CAC5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14:paraId="320D3BA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кредитных заявок клиентов;</w:t>
            </w:r>
          </w:p>
          <w:p w14:paraId="40B6A500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9F4CC8">
              <w:rPr>
                <w:bCs/>
                <w:sz w:val="24"/>
                <w:szCs w:val="24"/>
                <w:lang w:val="ru-RU"/>
              </w:rPr>
              <w:t>андеррайтинга</w:t>
            </w:r>
            <w:proofErr w:type="spellEnd"/>
            <w:r w:rsidRPr="009F4CC8">
              <w:rPr>
                <w:bCs/>
                <w:sz w:val="24"/>
                <w:szCs w:val="24"/>
                <w:lang w:val="ru-RU"/>
              </w:rPr>
              <w:t xml:space="preserve"> предмета ипотеки;</w:t>
            </w:r>
          </w:p>
          <w:p w14:paraId="39E4CC57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14:paraId="197FE932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5B21D07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14:paraId="3B486DDB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14:paraId="64AB3C9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14:paraId="1840DC2E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14:paraId="0B4B8A56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14:paraId="6C06AC81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14:paraId="5714B19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14:paraId="4FEE013D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14:paraId="78B26603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14:paraId="6F006DA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14:paraId="7E7BCDDF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6E95F05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14:paraId="09328EC8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14:paraId="739C394A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14:paraId="4B4EB349" w14:textId="77777777"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14:paraId="40BE1E57" w14:textId="77777777"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14:paraId="589EB4EA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5B8F4F85" w14:textId="77777777"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14:paraId="23EA8B58" w14:textId="77777777"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14:paraId="77F06344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14:paraId="5C1D1FA9" w14:textId="77777777"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14:paraId="64548F41" w14:textId="77777777"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самостоятельной работы обучающегос</w:t>
      </w:r>
      <w:r w:rsidR="00F80C57">
        <w:rPr>
          <w:sz w:val="28"/>
          <w:szCs w:val="28"/>
          <w:lang w:val="ru-RU"/>
        </w:rPr>
        <w:t>я – 12</w:t>
      </w:r>
      <w:r w:rsidRPr="009F4CC8">
        <w:rPr>
          <w:sz w:val="28"/>
          <w:szCs w:val="28"/>
          <w:lang w:val="ru-RU"/>
        </w:rPr>
        <w:t xml:space="preserve"> часов.</w:t>
      </w:r>
    </w:p>
    <w:p w14:paraId="5C1C1FD1" w14:textId="77777777"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14:paraId="3DFD7E0D" w14:textId="77777777"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14:paraId="40D99A21" w14:textId="77777777"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14:paraId="1E7E282B" w14:textId="364BFBEB" w:rsidR="009E0FF6" w:rsidRDefault="00511CEE" w:rsidP="009E0FF6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14:paraId="1C0C2CCE" w14:textId="77777777" w:rsidR="009E0FF6" w:rsidRPr="00511CEE" w:rsidRDefault="009E0FF6" w:rsidP="009E0FF6">
      <w:pPr>
        <w:ind w:firstLine="708"/>
        <w:rPr>
          <w:b/>
          <w:sz w:val="28"/>
          <w:szCs w:val="28"/>
          <w:lang w:val="ru-RU"/>
        </w:rPr>
      </w:pPr>
    </w:p>
    <w:p w14:paraId="61C73ACC" w14:textId="1FDA4A55" w:rsidR="009E0FF6" w:rsidRPr="00D0184D" w:rsidRDefault="009E0FF6" w:rsidP="009E0FF6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33277F00" w14:textId="77777777" w:rsidR="009E0FF6" w:rsidRPr="00D0184D" w:rsidRDefault="009E0FF6" w:rsidP="009E0FF6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0"/>
        <w:gridCol w:w="2409"/>
      </w:tblGrid>
      <w:tr w:rsidR="009E0FF6" w:rsidRPr="00D0184D" w14:paraId="11CDEC30" w14:textId="77777777" w:rsidTr="005238C3">
        <w:trPr>
          <w:trHeight w:val="286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3FE324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lastRenderedPageBreak/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F9A222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9E0FF6" w:rsidRPr="00D0184D" w14:paraId="0F65472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EAAE41" w14:textId="77777777" w:rsidR="009E0FF6" w:rsidRPr="00D0184D" w:rsidRDefault="009E0FF6" w:rsidP="005238C3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2BABA8" w14:textId="02C5810B" w:rsidR="009E0FF6" w:rsidRPr="00E53DA8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E53DA8">
              <w:rPr>
                <w:b/>
                <w:bCs/>
                <w:sz w:val="24"/>
                <w:szCs w:val="24"/>
              </w:rPr>
              <w:t>448</w:t>
            </w:r>
          </w:p>
        </w:tc>
      </w:tr>
      <w:tr w:rsidR="009E0FF6" w:rsidRPr="00D0184D" w14:paraId="7A2BB4DF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6F457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B87349" w14:textId="486BAABB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224</w:t>
            </w:r>
          </w:p>
        </w:tc>
      </w:tr>
      <w:tr w:rsidR="009E0FF6" w:rsidRPr="00D0184D" w14:paraId="6B00BC5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C6CADD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18A3A" w14:textId="19D833C8" w:rsidR="009E0FF6" w:rsidRPr="00D0184D" w:rsidRDefault="00DB14DB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</w:tr>
      <w:tr w:rsidR="009E0FF6" w:rsidRPr="00D0184D" w14:paraId="0BBA2DED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465DAE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48A4B" w14:textId="2AF9B679" w:rsidR="009E0FF6" w:rsidRPr="00D0184D" w:rsidRDefault="00BB4B24" w:rsidP="002B0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E0FF6" w:rsidRPr="00D0184D" w14:paraId="3720DAD2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085F0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9EFB70" w14:textId="6F604E6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9E0FF6" w:rsidRPr="00D0184D" w14:paraId="14D3EDA8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777526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D5D187" w14:textId="11D8A103" w:rsidR="009E0FF6" w:rsidRPr="00D0184D" w:rsidRDefault="004809C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E0FF6" w:rsidRPr="00D0184D" w14:paraId="49043AB3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106B2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7AAB23" w14:textId="602F64F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</w:t>
            </w:r>
          </w:p>
        </w:tc>
      </w:tr>
      <w:tr w:rsidR="009E0FF6" w:rsidRPr="00D0184D" w14:paraId="0B3869E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4CCED4" w14:textId="77777777" w:rsidR="009E0FF6" w:rsidRPr="00D0184D" w:rsidRDefault="009E0FF6" w:rsidP="005238C3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A760C7" w14:textId="71DA365B" w:rsidR="009E0FF6" w:rsidRPr="00D0184D" w:rsidRDefault="004809C8" w:rsidP="005238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</w:tr>
      <w:tr w:rsidR="009E0FF6" w:rsidRPr="00D0184D" w14:paraId="708D5B99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32121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5AA589" w14:textId="48C45191" w:rsidR="009E0FF6" w:rsidRPr="00DB14DB" w:rsidRDefault="00DB14DB" w:rsidP="005238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14DB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9E0FF6" w:rsidRPr="00D0184D" w14:paraId="63D910CB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FECD2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Самостоятельная внеаудиторная работа обучающегося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2D3863" w14:textId="3600B374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9E0FF6" w:rsidRPr="00D0184D" w14:paraId="7A12EAF4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62BFE" w14:textId="77777777" w:rsidR="009E0FF6" w:rsidRPr="00D0184D" w:rsidRDefault="009E0FF6" w:rsidP="005238C3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2667E" w14:textId="77777777" w:rsidR="009E0FF6" w:rsidRPr="00D0184D" w:rsidRDefault="009E0FF6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9E0FF6" w:rsidRPr="00D0184D" w14:paraId="2A1F1DC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C8428" w14:textId="77777777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6D390" w14:textId="77777777" w:rsidR="009E0FF6" w:rsidRPr="00D0184D" w:rsidRDefault="009E0FF6" w:rsidP="005238C3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9E0FF6" w:rsidRPr="00D0184D" w14:paraId="2FBC24AE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5DBF9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84EB" w14:textId="414DF80D" w:rsidR="009E0FF6" w:rsidRPr="00D0184D" w:rsidRDefault="00E53DA8" w:rsidP="005238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</w:tr>
      <w:tr w:rsidR="009E0FF6" w:rsidRPr="00D0184D" w14:paraId="53E784B5" w14:textId="77777777" w:rsidTr="005238C3">
        <w:trPr>
          <w:trHeight w:val="260"/>
        </w:trPr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D8040C" w14:textId="77777777" w:rsidR="009E0FF6" w:rsidRPr="00D0184D" w:rsidRDefault="009E0FF6" w:rsidP="005238C3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01C38" w14:textId="5C647908" w:rsidR="009E0FF6" w:rsidRPr="00D0184D" w:rsidRDefault="00E53DA8" w:rsidP="00523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9E0FF6" w:rsidRPr="00D3031B" w14:paraId="315DEBF1" w14:textId="77777777" w:rsidTr="005238C3">
        <w:trPr>
          <w:trHeight w:val="260"/>
        </w:trPr>
        <w:tc>
          <w:tcPr>
            <w:tcW w:w="96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C0D23" w14:textId="77777777" w:rsidR="00A861BE" w:rsidRDefault="009E0FF6" w:rsidP="005238C3">
            <w:pPr>
              <w:rPr>
                <w:i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</w:t>
            </w:r>
          </w:p>
          <w:p w14:paraId="73DAF109" w14:textId="1DF34BB4" w:rsidR="009E0FF6" w:rsidRPr="00D0184D" w:rsidRDefault="009E0FF6" w:rsidP="005238C3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</w:t>
            </w:r>
            <w:r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_</w:t>
            </w:r>
            <w:r w:rsidR="00E53DA8" w:rsidRPr="00E53DA8">
              <w:rPr>
                <w:b/>
                <w:bCs/>
                <w:i/>
                <w:color w:val="000000"/>
                <w:sz w:val="24"/>
                <w:szCs w:val="24"/>
                <w:lang w:val="ru-RU"/>
              </w:rPr>
              <w:t>12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14:paraId="7B31582F" w14:textId="77777777" w:rsidR="009E0FF6" w:rsidRDefault="009E0FF6" w:rsidP="009E0FF6">
      <w:pPr>
        <w:jc w:val="both"/>
        <w:rPr>
          <w:b/>
          <w:sz w:val="28"/>
          <w:szCs w:val="28"/>
          <w:lang w:val="ru-RU"/>
        </w:rPr>
        <w:sectPr w:rsidR="009E0FF6" w:rsidSect="005238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14B6E6" w14:textId="2F1108E6" w:rsidR="0092133D" w:rsidRDefault="0092133D">
      <w:pPr>
        <w:jc w:val="both"/>
        <w:rPr>
          <w:lang w:val="ru-RU"/>
        </w:rPr>
      </w:pPr>
    </w:p>
    <w:p w14:paraId="53679E45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 Структура и содержание профессионального модуля</w:t>
      </w:r>
    </w:p>
    <w:p w14:paraId="492F9DCC" w14:textId="77777777"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D3031B" w14:paraId="0FAD152F" w14:textId="77777777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14:paraId="42C5880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14:paraId="2F015EF9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14:paraId="62A540C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14:paraId="78B3400C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14:paraId="7675BA49" w14:textId="77777777" w:rsidTr="009F5A2E">
        <w:trPr>
          <w:trHeight w:val="353"/>
        </w:trPr>
        <w:tc>
          <w:tcPr>
            <w:tcW w:w="850" w:type="pct"/>
            <w:vMerge/>
            <w:vAlign w:val="center"/>
          </w:tcPr>
          <w:p w14:paraId="7E125342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14:paraId="20110B1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14:paraId="48E3D5A9" w14:textId="77777777"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14:paraId="67889FD7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14:paraId="7F68E713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14:paraId="28FE5E9A" w14:textId="77777777" w:rsidTr="009F5A2E">
        <w:tc>
          <w:tcPr>
            <w:tcW w:w="850" w:type="pct"/>
            <w:vMerge/>
          </w:tcPr>
          <w:p w14:paraId="1D78826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33304579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DE5FD6F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14:paraId="5B387A4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14:paraId="20B86976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14:paraId="5DB2A204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14:paraId="6BC7B441" w14:textId="77777777" w:rsidTr="009F5A2E">
        <w:tc>
          <w:tcPr>
            <w:tcW w:w="850" w:type="pct"/>
            <w:vMerge/>
          </w:tcPr>
          <w:p w14:paraId="41800A0B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680E2880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234B4E8" w14:textId="77777777"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3B0CEC2B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14:paraId="79CCF6D3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4725FF4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14:paraId="17BE2B2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758AE031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21EE38F7" w14:textId="77777777" w:rsidTr="009F5A2E">
        <w:tc>
          <w:tcPr>
            <w:tcW w:w="850" w:type="pct"/>
            <w:vMerge/>
          </w:tcPr>
          <w:p w14:paraId="675B169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14:paraId="2C7DF413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7093B3D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14:paraId="38329829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14:paraId="08042042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14:paraId="215642C5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14:paraId="054C3B4A" w14:textId="77777777"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14:paraId="588B3071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14:paraId="6ECE3F7B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7966491E" w14:textId="77777777"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640FF26A" w14:textId="77777777"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14:paraId="52D3C9B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14:paraId="1106C7CA" w14:textId="77777777" w:rsidTr="009F5A2E">
        <w:tc>
          <w:tcPr>
            <w:tcW w:w="850" w:type="pct"/>
            <w:vAlign w:val="center"/>
          </w:tcPr>
          <w:p w14:paraId="4B0C1A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14:paraId="2A53E30C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14:paraId="6F3A028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14:paraId="1F7FAD3E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14:paraId="0025DFFF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14:paraId="480EDD27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14:paraId="7D46FEC0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14:paraId="27A8155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14:paraId="7646B125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B0647B" w14:paraId="5AD33D3E" w14:textId="77777777" w:rsidTr="009F5A2E">
        <w:trPr>
          <w:trHeight w:val="1309"/>
        </w:trPr>
        <w:tc>
          <w:tcPr>
            <w:tcW w:w="850" w:type="pct"/>
          </w:tcPr>
          <w:p w14:paraId="326425C5" w14:textId="223C2175" w:rsidR="00476B9E" w:rsidRPr="00476B9E" w:rsidRDefault="00476B9E" w:rsidP="00B0647B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2.3. ПК 2.4.</w:t>
            </w:r>
            <w:r w:rsidR="00B0647B">
              <w:rPr>
                <w:sz w:val="24"/>
                <w:szCs w:val="24"/>
                <w:lang w:val="ru-RU"/>
              </w:rPr>
              <w:t xml:space="preserve"> </w:t>
            </w:r>
            <w:r w:rsidRPr="00476B9E">
              <w:rPr>
                <w:sz w:val="24"/>
                <w:szCs w:val="24"/>
                <w:lang w:val="ru-RU"/>
              </w:rPr>
              <w:t>ПК 2.5.</w:t>
            </w:r>
          </w:p>
          <w:p w14:paraId="4709B4FB" w14:textId="18BAC0ED"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="00B0647B" w:rsidRPr="00B0647B">
              <w:rPr>
                <w:sz w:val="24"/>
                <w:szCs w:val="24"/>
                <w:lang w:val="ru-RU"/>
              </w:rPr>
              <w:t>ОК09. ОК</w:t>
            </w:r>
            <w:r w:rsidRPr="00B0647B">
              <w:rPr>
                <w:sz w:val="24"/>
                <w:szCs w:val="24"/>
                <w:lang w:val="ru-RU"/>
              </w:rPr>
              <w:t>10. ОК11.</w:t>
            </w:r>
          </w:p>
        </w:tc>
        <w:tc>
          <w:tcPr>
            <w:tcW w:w="815" w:type="pct"/>
          </w:tcPr>
          <w:p w14:paraId="5A70E6C9" w14:textId="77777777"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14:paraId="3852928C" w14:textId="77777777" w:rsidR="009A4B54" w:rsidRPr="00B0647B" w:rsidRDefault="009A4B54" w:rsidP="0095534E">
            <w:pPr>
              <w:spacing w:line="264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52CCE36B" w14:textId="77777777"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14:paraId="193D628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14:paraId="62FA9D87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14:paraId="437A29DF" w14:textId="77777777"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14:paraId="40A52415" w14:textId="77777777" w:rsidR="009A4B54" w:rsidRPr="00B0647B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Align w:val="center"/>
          </w:tcPr>
          <w:p w14:paraId="1A660BD4" w14:textId="77777777" w:rsidR="009A4B54" w:rsidRPr="00B0647B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" w:type="pct"/>
            <w:vAlign w:val="center"/>
          </w:tcPr>
          <w:p w14:paraId="57E08175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14:paraId="59451AB2" w14:textId="77777777" w:rsidTr="009F5A2E">
        <w:tc>
          <w:tcPr>
            <w:tcW w:w="850" w:type="pct"/>
          </w:tcPr>
          <w:p w14:paraId="4FFC33FB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1962F6AF" w14:textId="77777777"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049E4A88" w14:textId="77777777"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479DE44D" w14:textId="77777777"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14:paraId="0F4C2DD9" w14:textId="77777777"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14:paraId="7887A96E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14:paraId="077BEBBB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14:paraId="380F27B2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14:paraId="3872AB6F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22279E03" w14:textId="77777777"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14:paraId="64E5A703" w14:textId="77777777"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14:paraId="54C107B7" w14:textId="77777777" w:rsidTr="009F5A2E">
        <w:tc>
          <w:tcPr>
            <w:tcW w:w="850" w:type="pct"/>
          </w:tcPr>
          <w:p w14:paraId="4B1DFB20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14:paraId="5837DA02" w14:textId="77777777"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14:paraId="71B36154" w14:textId="77777777"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14:paraId="09A9D538" w14:textId="77777777"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14:paraId="53658901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14:paraId="7945C606" w14:textId="77777777"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14:paraId="04CACC25" w14:textId="77777777"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73065392" w14:textId="77777777"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14:paraId="05A3B7A2" w14:textId="77777777" w:rsidTr="009F5A2E">
        <w:tc>
          <w:tcPr>
            <w:tcW w:w="850" w:type="pct"/>
          </w:tcPr>
          <w:p w14:paraId="0C51E51B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3CCEE652" w14:textId="77777777"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14:paraId="6866A364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14:paraId="449717BB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14:paraId="73764A0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14:paraId="1C03F539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14:paraId="5EE3422E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14:paraId="4F6EBA93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14:paraId="65F86767" w14:textId="77777777"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14:paraId="4038DF08" w14:textId="77777777" w:rsidTr="009F5A2E">
        <w:tc>
          <w:tcPr>
            <w:tcW w:w="850" w:type="pct"/>
          </w:tcPr>
          <w:p w14:paraId="74C873D3" w14:textId="77777777"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14:paraId="49106BC6" w14:textId="77777777"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14:paraId="16036A2B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14:paraId="1C0CA1EE" w14:textId="77777777"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14:paraId="2BACE4AE" w14:textId="77777777"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14:paraId="22CDAA0D" w14:textId="77777777"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14:paraId="47016919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14:paraId="1C29BCA6" w14:textId="77777777"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14:paraId="0836FA9C" w14:textId="77777777"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14:paraId="60D0FDC3" w14:textId="77777777" w:rsidR="0092133D" w:rsidRDefault="0092133D" w:rsidP="0092133D">
      <w:pPr>
        <w:suppressAutoHyphens/>
        <w:jc w:val="both"/>
        <w:rPr>
          <w:b/>
          <w:lang w:val="ru-RU"/>
        </w:rPr>
      </w:pPr>
    </w:p>
    <w:p w14:paraId="4CA40319" w14:textId="77777777"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14:paraId="7BCF9CD3" w14:textId="77777777" w:rsidTr="001527B0">
        <w:trPr>
          <w:trHeight w:val="1204"/>
        </w:trPr>
        <w:tc>
          <w:tcPr>
            <w:tcW w:w="1042" w:type="pct"/>
          </w:tcPr>
          <w:p w14:paraId="4B17A714" w14:textId="77777777"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14:paraId="657191AA" w14:textId="77777777"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14:paraId="50EE1A12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264" w:type="pct"/>
            <w:vAlign w:val="center"/>
          </w:tcPr>
          <w:p w14:paraId="596B1348" w14:textId="77777777"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14:paraId="26999BDB" w14:textId="77777777" w:rsidTr="001527B0">
        <w:tc>
          <w:tcPr>
            <w:tcW w:w="1042" w:type="pct"/>
          </w:tcPr>
          <w:p w14:paraId="66C04B87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14:paraId="7A1E6410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7AF1BAD6" w14:textId="77777777"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14:paraId="21CD1378" w14:textId="77777777" w:rsidTr="001527B0">
        <w:trPr>
          <w:trHeight w:val="273"/>
        </w:trPr>
        <w:tc>
          <w:tcPr>
            <w:tcW w:w="4736" w:type="pct"/>
            <w:gridSpan w:val="2"/>
          </w:tcPr>
          <w:p w14:paraId="6DFCDAA0" w14:textId="77777777"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185C2390" w14:textId="77777777"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14:paraId="2D007D83" w14:textId="77777777" w:rsidTr="001527B0">
        <w:tc>
          <w:tcPr>
            <w:tcW w:w="4736" w:type="pct"/>
            <w:gridSpan w:val="2"/>
          </w:tcPr>
          <w:p w14:paraId="5370B95C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14:paraId="2683E54D" w14:textId="77777777"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14:paraId="755331A9" w14:textId="77777777" w:rsidTr="001527B0">
        <w:tc>
          <w:tcPr>
            <w:tcW w:w="1042" w:type="pct"/>
            <w:vMerge w:val="restart"/>
          </w:tcPr>
          <w:p w14:paraId="06DBC975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14:paraId="38CC503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12D349B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8E01E6A" w14:textId="1572CBF4" w:rsidR="0092133D" w:rsidRPr="00E03B51" w:rsidRDefault="00937A10" w:rsidP="0095534E">
            <w:pPr>
              <w:suppressAutoHyphens/>
              <w:jc w:val="center"/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  <w:p w14:paraId="0E47D8C2" w14:textId="7006FD5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D3031B" w14:paraId="1D39EA2B" w14:textId="77777777" w:rsidTr="001527B0">
        <w:tc>
          <w:tcPr>
            <w:tcW w:w="1042" w:type="pct"/>
            <w:vMerge/>
          </w:tcPr>
          <w:p w14:paraId="13A5208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0DD7F8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0C726FDB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6424E457" w14:textId="77777777" w:rsidTr="001527B0">
        <w:tc>
          <w:tcPr>
            <w:tcW w:w="1042" w:type="pct"/>
            <w:vMerge/>
          </w:tcPr>
          <w:p w14:paraId="51D943A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704EA7C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264" w:type="pct"/>
            <w:vMerge/>
            <w:vAlign w:val="center"/>
          </w:tcPr>
          <w:p w14:paraId="32A44CD9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D3031B" w14:paraId="57A85507" w14:textId="77777777" w:rsidTr="001527B0">
        <w:tc>
          <w:tcPr>
            <w:tcW w:w="1042" w:type="pct"/>
            <w:vMerge/>
          </w:tcPr>
          <w:p w14:paraId="7658D0B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84B1681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14:paraId="03AB249D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3031B" w14:paraId="02DC4DC1" w14:textId="77777777" w:rsidTr="001527B0">
        <w:tc>
          <w:tcPr>
            <w:tcW w:w="1042" w:type="pct"/>
            <w:vMerge/>
          </w:tcPr>
          <w:p w14:paraId="6FD2DE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79BE53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14:paraId="02B55DCE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3031B" w14:paraId="38CBD110" w14:textId="77777777" w:rsidTr="001527B0">
        <w:tc>
          <w:tcPr>
            <w:tcW w:w="1042" w:type="pct"/>
            <w:vMerge/>
          </w:tcPr>
          <w:p w14:paraId="589F952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D298779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D3F19C1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3031B" w14:paraId="516E0F10" w14:textId="77777777" w:rsidTr="001527B0">
        <w:tc>
          <w:tcPr>
            <w:tcW w:w="1042" w:type="pct"/>
            <w:vMerge/>
          </w:tcPr>
          <w:p w14:paraId="7E20256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24700E3" w14:textId="77777777"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услуг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8F9C7AC" w14:textId="77777777"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14:paraId="0A511D79" w14:textId="77777777" w:rsidTr="001527B0">
        <w:trPr>
          <w:trHeight w:val="249"/>
        </w:trPr>
        <w:tc>
          <w:tcPr>
            <w:tcW w:w="1042" w:type="pct"/>
            <w:vMerge/>
          </w:tcPr>
          <w:p w14:paraId="0644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6FEE5E4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4BC61CF1" w14:textId="36D74BEC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14:paraId="24ACF931" w14:textId="77777777" w:rsidTr="001527B0">
        <w:trPr>
          <w:trHeight w:val="339"/>
        </w:trPr>
        <w:tc>
          <w:tcPr>
            <w:tcW w:w="1042" w:type="pct"/>
            <w:vMerge/>
          </w:tcPr>
          <w:p w14:paraId="64E46F3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A8B7D07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4484C89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46077C49" w14:textId="77777777" w:rsidTr="001527B0">
        <w:tc>
          <w:tcPr>
            <w:tcW w:w="1042" w:type="pct"/>
            <w:vMerge/>
          </w:tcPr>
          <w:p w14:paraId="1AE082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20D70CF" w14:textId="77777777"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8AD93AF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6A4ED76" w14:textId="77777777" w:rsidTr="001527B0">
        <w:tc>
          <w:tcPr>
            <w:tcW w:w="1042" w:type="pct"/>
            <w:vMerge/>
          </w:tcPr>
          <w:p w14:paraId="2837E2F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30A435F" w14:textId="77777777"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BC744B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0278D04A" w14:textId="77777777" w:rsidTr="001527B0">
        <w:tc>
          <w:tcPr>
            <w:tcW w:w="1042" w:type="pct"/>
            <w:vMerge/>
          </w:tcPr>
          <w:p w14:paraId="6036C0CD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8F58C2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94CCD9D" w14:textId="77777777"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14:paraId="68CDB1C9" w14:textId="77777777" w:rsidTr="001527B0">
        <w:trPr>
          <w:trHeight w:val="219"/>
        </w:trPr>
        <w:tc>
          <w:tcPr>
            <w:tcW w:w="1042" w:type="pct"/>
            <w:vMerge w:val="restart"/>
          </w:tcPr>
          <w:p w14:paraId="6FDB4899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>Тема 1.2. Способы обеспечения возвратности кредита</w:t>
            </w:r>
          </w:p>
          <w:p w14:paraId="4A7D0BBF" w14:textId="77777777"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A387A06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59C7FF7B" w14:textId="33121043" w:rsidR="0092133D" w:rsidRPr="00E03B51" w:rsidRDefault="0092133D" w:rsidP="0095534E">
            <w:pPr>
              <w:suppressAutoHyphens/>
              <w:jc w:val="center"/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  <w:p w14:paraId="23AE17A4" w14:textId="2EF2FC38" w:rsidR="00E03B51" w:rsidRPr="00E03B51" w:rsidRDefault="00E03B51" w:rsidP="0095534E">
            <w:pPr>
              <w:suppressAutoHyphens/>
              <w:jc w:val="center"/>
            </w:pPr>
          </w:p>
        </w:tc>
      </w:tr>
      <w:tr w:rsidR="00E94490" w:rsidRPr="00D3031B" w14:paraId="7519E99D" w14:textId="77777777" w:rsidTr="001527B0">
        <w:tc>
          <w:tcPr>
            <w:tcW w:w="1042" w:type="pct"/>
            <w:vMerge/>
          </w:tcPr>
          <w:p w14:paraId="362A699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21FCE9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14:paraId="76F0207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3031B" w14:paraId="4EC19ABD" w14:textId="77777777" w:rsidTr="001527B0">
        <w:tc>
          <w:tcPr>
            <w:tcW w:w="1042" w:type="pct"/>
            <w:vMerge/>
          </w:tcPr>
          <w:p w14:paraId="7E24266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BE1BBFE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14:paraId="2DF5EE3E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3031B" w14:paraId="24C8B436" w14:textId="77777777" w:rsidTr="001527B0">
        <w:trPr>
          <w:trHeight w:val="285"/>
        </w:trPr>
        <w:tc>
          <w:tcPr>
            <w:tcW w:w="1042" w:type="pct"/>
            <w:vMerge/>
          </w:tcPr>
          <w:p w14:paraId="745A12CF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E907A59" w14:textId="77777777"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B27895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3031B" w14:paraId="47FD53B7" w14:textId="77777777" w:rsidTr="001527B0">
        <w:trPr>
          <w:trHeight w:val="291"/>
        </w:trPr>
        <w:tc>
          <w:tcPr>
            <w:tcW w:w="1042" w:type="pct"/>
            <w:vMerge/>
          </w:tcPr>
          <w:p w14:paraId="42B64B6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6780C81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849964" w14:textId="77777777"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14:paraId="448FC762" w14:textId="77777777" w:rsidTr="001527B0">
        <w:tc>
          <w:tcPr>
            <w:tcW w:w="1042" w:type="pct"/>
            <w:vMerge/>
          </w:tcPr>
          <w:p w14:paraId="5C816AC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BE9F8DB" w14:textId="77777777"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09FCDBFA" w14:textId="599A6F5F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14:paraId="4B3F72C6" w14:textId="77777777" w:rsidTr="001527B0">
        <w:tc>
          <w:tcPr>
            <w:tcW w:w="1042" w:type="pct"/>
            <w:vMerge/>
          </w:tcPr>
          <w:p w14:paraId="5AE0D1F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DE3E8FD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14:paraId="2B6E2035" w14:textId="77777777"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AD6531E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EFF182A" w14:textId="77777777" w:rsidTr="001527B0">
        <w:tc>
          <w:tcPr>
            <w:tcW w:w="1042" w:type="pct"/>
            <w:vMerge/>
          </w:tcPr>
          <w:p w14:paraId="5C22FD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56BD22F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46B2F36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14:paraId="29AF4744" w14:textId="77777777" w:rsidTr="001527B0">
        <w:tc>
          <w:tcPr>
            <w:tcW w:w="1042" w:type="pct"/>
            <w:vMerge/>
          </w:tcPr>
          <w:p w14:paraId="0B4ECC2B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8FB36FB" w14:textId="77777777"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8791F37" w14:textId="77777777"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7E1EAC8" w14:textId="77777777" w:rsidTr="001527B0">
        <w:trPr>
          <w:trHeight w:val="1068"/>
        </w:trPr>
        <w:tc>
          <w:tcPr>
            <w:tcW w:w="4736" w:type="pct"/>
            <w:gridSpan w:val="2"/>
          </w:tcPr>
          <w:p w14:paraId="444DBDB7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7573F04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14:paraId="7BD64CC7" w14:textId="77777777"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14:paraId="674C5EE8" w14:textId="77777777"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4E32B093" w14:textId="77777777" w:rsidTr="001527B0">
        <w:trPr>
          <w:trHeight w:val="315"/>
        </w:trPr>
        <w:tc>
          <w:tcPr>
            <w:tcW w:w="4736" w:type="pct"/>
            <w:gridSpan w:val="2"/>
          </w:tcPr>
          <w:p w14:paraId="30F8E834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57F0DBF2" w14:textId="77777777"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14:paraId="0C89FEF9" w14:textId="77777777" w:rsidTr="001527B0">
        <w:tc>
          <w:tcPr>
            <w:tcW w:w="1042" w:type="pct"/>
            <w:vMerge w:val="restart"/>
          </w:tcPr>
          <w:p w14:paraId="09ACD33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14:paraId="462EC5D5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14:paraId="0B685DB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заёмщике</w:t>
            </w:r>
          </w:p>
        </w:tc>
        <w:tc>
          <w:tcPr>
            <w:tcW w:w="3694" w:type="pct"/>
          </w:tcPr>
          <w:p w14:paraId="3DDFE71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3404CE1" w14:textId="54EB61B2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16</w:t>
            </w:r>
          </w:p>
          <w:p w14:paraId="51B0F3E8" w14:textId="14AF77E4" w:rsidR="00E03B51" w:rsidRPr="00E03B51" w:rsidRDefault="00E03B51" w:rsidP="0095534E">
            <w:pPr>
              <w:jc w:val="center"/>
            </w:pPr>
          </w:p>
        </w:tc>
      </w:tr>
      <w:tr w:rsidR="0092133D" w:rsidRPr="00D3031B" w14:paraId="623A144F" w14:textId="77777777" w:rsidTr="001527B0">
        <w:tc>
          <w:tcPr>
            <w:tcW w:w="1042" w:type="pct"/>
            <w:vMerge/>
          </w:tcPr>
          <w:p w14:paraId="25075B5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47097F" w14:textId="77777777"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14:paraId="0E44032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80EB52B" w14:textId="77777777" w:rsidTr="001527B0">
        <w:trPr>
          <w:trHeight w:val="288"/>
        </w:trPr>
        <w:tc>
          <w:tcPr>
            <w:tcW w:w="1042" w:type="pct"/>
            <w:vMerge/>
          </w:tcPr>
          <w:p w14:paraId="692A016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B858D90" w14:textId="77777777"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1D94946C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D3031B" w14:paraId="3A600193" w14:textId="77777777" w:rsidTr="001527B0">
        <w:tc>
          <w:tcPr>
            <w:tcW w:w="1042" w:type="pct"/>
            <w:vMerge/>
          </w:tcPr>
          <w:p w14:paraId="17492CD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D49A4AB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14:paraId="3D3F244A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3031B" w14:paraId="1FDB433D" w14:textId="77777777" w:rsidTr="001527B0">
        <w:tc>
          <w:tcPr>
            <w:tcW w:w="1042" w:type="pct"/>
            <w:vMerge/>
          </w:tcPr>
          <w:p w14:paraId="1029445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A2E77B9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3B3B2B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47D2144" w14:textId="77777777" w:rsidTr="001527B0">
        <w:tc>
          <w:tcPr>
            <w:tcW w:w="1042" w:type="pct"/>
            <w:vMerge/>
          </w:tcPr>
          <w:p w14:paraId="39AF363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1BF47D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723348CF" w14:textId="27C960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14:paraId="31AED737" w14:textId="77777777" w:rsidTr="001527B0">
        <w:trPr>
          <w:trHeight w:val="274"/>
        </w:trPr>
        <w:tc>
          <w:tcPr>
            <w:tcW w:w="1042" w:type="pct"/>
            <w:vMerge/>
          </w:tcPr>
          <w:p w14:paraId="3F71EF1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EF1B55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3FF83FA8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1287BE1" w14:textId="77777777" w:rsidTr="001527B0">
        <w:tc>
          <w:tcPr>
            <w:tcW w:w="1042" w:type="pct"/>
            <w:vMerge/>
          </w:tcPr>
          <w:p w14:paraId="1B8321E3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B7D131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76E10277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629DE28" w14:textId="77777777" w:rsidTr="001527B0">
        <w:tc>
          <w:tcPr>
            <w:tcW w:w="1042" w:type="pct"/>
            <w:vMerge/>
          </w:tcPr>
          <w:p w14:paraId="792528E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19EE84E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842CFC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05F37A9" w14:textId="77777777" w:rsidTr="001527B0">
        <w:tc>
          <w:tcPr>
            <w:tcW w:w="1042" w:type="pct"/>
            <w:vMerge/>
          </w:tcPr>
          <w:p w14:paraId="6F3C8EB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13B77FF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17714A0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6F5B0C75" w14:textId="77777777" w:rsidTr="001527B0">
        <w:trPr>
          <w:trHeight w:val="295"/>
        </w:trPr>
        <w:tc>
          <w:tcPr>
            <w:tcW w:w="1042" w:type="pct"/>
            <w:vMerge w:val="restart"/>
          </w:tcPr>
          <w:p w14:paraId="4FE72529" w14:textId="77777777"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решения о предоставлении 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lastRenderedPageBreak/>
              <w:t>кредита</w:t>
            </w:r>
            <w:proofErr w:type="spellEnd"/>
          </w:p>
        </w:tc>
        <w:tc>
          <w:tcPr>
            <w:tcW w:w="3694" w:type="pct"/>
          </w:tcPr>
          <w:p w14:paraId="71897CC5" w14:textId="77777777"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A480993" w14:textId="62744921" w:rsidR="0092133D" w:rsidRPr="00E03B51" w:rsidRDefault="00916BD3" w:rsidP="0095534E">
            <w:pPr>
              <w:jc w:val="center"/>
            </w:pPr>
            <w:r>
              <w:rPr>
                <w:lang w:val="ru-RU"/>
              </w:rPr>
              <w:t>20</w:t>
            </w:r>
          </w:p>
          <w:p w14:paraId="42847A77" w14:textId="22265001" w:rsidR="00E03B51" w:rsidRPr="00E03B51" w:rsidRDefault="00E03B51" w:rsidP="0095534E">
            <w:pPr>
              <w:jc w:val="center"/>
            </w:pPr>
          </w:p>
        </w:tc>
      </w:tr>
      <w:tr w:rsidR="0092133D" w:rsidRPr="00D3031B" w14:paraId="4E5B2043" w14:textId="77777777" w:rsidTr="00CD12D7">
        <w:trPr>
          <w:trHeight w:val="177"/>
        </w:trPr>
        <w:tc>
          <w:tcPr>
            <w:tcW w:w="1042" w:type="pct"/>
            <w:vMerge/>
          </w:tcPr>
          <w:p w14:paraId="12F9CD8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44F8D8A" w14:textId="77777777"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AF5AF83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3031B" w14:paraId="39C19253" w14:textId="77777777" w:rsidTr="001527B0">
        <w:tc>
          <w:tcPr>
            <w:tcW w:w="1042" w:type="pct"/>
            <w:vMerge/>
          </w:tcPr>
          <w:p w14:paraId="18F184DB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828939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 xml:space="preserve">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ED7040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14:paraId="06174B7E" w14:textId="77777777" w:rsidTr="001527B0">
        <w:tc>
          <w:tcPr>
            <w:tcW w:w="1042" w:type="pct"/>
            <w:vMerge/>
          </w:tcPr>
          <w:p w14:paraId="52174C9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E175BF" w14:textId="77777777"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ведения.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7E6F1220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D3031B" w14:paraId="7201E40E" w14:textId="77777777" w:rsidTr="001527B0">
        <w:tc>
          <w:tcPr>
            <w:tcW w:w="1042" w:type="pct"/>
            <w:vMerge/>
          </w:tcPr>
          <w:p w14:paraId="46B7C99C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3BE3F4A" w14:textId="77777777"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кредитам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B6A7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3031B" w14:paraId="0D18D578" w14:textId="77777777" w:rsidTr="001527B0">
        <w:tc>
          <w:tcPr>
            <w:tcW w:w="1042" w:type="pct"/>
            <w:vMerge/>
          </w:tcPr>
          <w:p w14:paraId="4D96E08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031579E" w14:textId="77777777"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расторжения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FFB0C6E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3031B" w14:paraId="6F83B5E7" w14:textId="77777777" w:rsidTr="00174A0C">
        <w:trPr>
          <w:trHeight w:val="307"/>
        </w:trPr>
        <w:tc>
          <w:tcPr>
            <w:tcW w:w="1042" w:type="pct"/>
            <w:vMerge/>
          </w:tcPr>
          <w:p w14:paraId="0CC219AA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D5F43A9" w14:textId="77777777"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14:paraId="1AB36704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29EDECEF" w14:textId="77777777" w:rsidTr="001527B0">
        <w:tc>
          <w:tcPr>
            <w:tcW w:w="1042" w:type="pct"/>
            <w:vMerge/>
          </w:tcPr>
          <w:p w14:paraId="2AE65AA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22F81C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922DA5" w14:textId="07B856B9" w:rsidR="0092133D" w:rsidRPr="00721680" w:rsidRDefault="003131FF" w:rsidP="009553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133D" w:rsidRPr="00721680" w14:paraId="6018C4B7" w14:textId="77777777" w:rsidTr="00174A0C">
        <w:trPr>
          <w:trHeight w:val="217"/>
        </w:trPr>
        <w:tc>
          <w:tcPr>
            <w:tcW w:w="1042" w:type="pct"/>
            <w:vMerge/>
          </w:tcPr>
          <w:p w14:paraId="27A7461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37F1AF" w14:textId="77777777"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183FBBEA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46B739F3" w14:textId="77777777" w:rsidTr="00174A0C">
        <w:trPr>
          <w:trHeight w:val="536"/>
        </w:trPr>
        <w:tc>
          <w:tcPr>
            <w:tcW w:w="1042" w:type="pct"/>
            <w:vMerge/>
          </w:tcPr>
          <w:p w14:paraId="313F8FFA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E832815" w14:textId="77777777"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proofErr w:type="spellStart"/>
            <w:r w:rsidRPr="0092133D">
              <w:rPr>
                <w:rFonts w:eastAsia="Calibri"/>
                <w:lang w:val="ru-RU"/>
              </w:rPr>
              <w:t>андеррайтинга</w:t>
            </w:r>
            <w:proofErr w:type="spellEnd"/>
            <w:r w:rsidRPr="0092133D">
              <w:rPr>
                <w:rFonts w:eastAsia="Calibri"/>
                <w:lang w:val="ru-RU"/>
              </w:rPr>
              <w:t xml:space="preserve">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38A5ABA9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FDB4985" w14:textId="77777777" w:rsidTr="001527B0">
        <w:tc>
          <w:tcPr>
            <w:tcW w:w="1042" w:type="pct"/>
            <w:vMerge/>
          </w:tcPr>
          <w:p w14:paraId="7E370B0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AEC6AA" w14:textId="77777777"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C08275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45B9265" w14:textId="77777777" w:rsidTr="001527B0">
        <w:tc>
          <w:tcPr>
            <w:tcW w:w="1042" w:type="pct"/>
            <w:vMerge/>
          </w:tcPr>
          <w:p w14:paraId="6AA03D4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05B649F" w14:textId="77777777"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6D2FF875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63EAA610" w14:textId="77777777" w:rsidTr="001527B0">
        <w:trPr>
          <w:trHeight w:val="545"/>
        </w:trPr>
        <w:tc>
          <w:tcPr>
            <w:tcW w:w="4736" w:type="pct"/>
            <w:gridSpan w:val="2"/>
          </w:tcPr>
          <w:p w14:paraId="280C0A2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70ED5ADE" w14:textId="77777777"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14:paraId="5CC3F06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36268325" w14:textId="77777777" w:rsidTr="001527B0">
        <w:trPr>
          <w:trHeight w:val="411"/>
        </w:trPr>
        <w:tc>
          <w:tcPr>
            <w:tcW w:w="4736" w:type="pct"/>
            <w:gridSpan w:val="2"/>
          </w:tcPr>
          <w:p w14:paraId="3BF19D5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14:paraId="3F2CD650" w14:textId="77777777"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14:paraId="29C38209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7E81F23D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14:paraId="5A36F928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14:paraId="0A015C0F" w14:textId="77777777"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66075CC9" w14:textId="760C99F9" w:rsidR="00916BD3" w:rsidRPr="007B0566" w:rsidRDefault="00916BD3" w:rsidP="0095534E">
            <w:pPr>
              <w:jc w:val="center"/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  <w:p w14:paraId="71356DD5" w14:textId="45E3994D" w:rsidR="007B0566" w:rsidRPr="007B0566" w:rsidRDefault="007B0566" w:rsidP="0095534E">
            <w:pPr>
              <w:jc w:val="center"/>
            </w:pPr>
          </w:p>
        </w:tc>
      </w:tr>
      <w:tr w:rsidR="00916BD3" w:rsidRPr="00F07655" w14:paraId="5A5B34FF" w14:textId="77777777" w:rsidTr="001527B0">
        <w:trPr>
          <w:trHeight w:val="424"/>
        </w:trPr>
        <w:tc>
          <w:tcPr>
            <w:tcW w:w="1042" w:type="pct"/>
            <w:vMerge/>
          </w:tcPr>
          <w:p w14:paraId="4C605E46" w14:textId="77777777"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80D7674" w14:textId="77777777"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кредита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785FD82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D3031B" w14:paraId="5B6505ED" w14:textId="77777777" w:rsidTr="001527B0">
        <w:trPr>
          <w:trHeight w:val="543"/>
        </w:trPr>
        <w:tc>
          <w:tcPr>
            <w:tcW w:w="1042" w:type="pct"/>
            <w:vMerge/>
          </w:tcPr>
          <w:p w14:paraId="780D137E" w14:textId="77777777"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8B1C874" w14:textId="77777777"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763D166" w14:textId="77777777"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14:paraId="5CCB8794" w14:textId="77777777" w:rsidTr="001527B0">
        <w:trPr>
          <w:trHeight w:val="553"/>
        </w:trPr>
        <w:tc>
          <w:tcPr>
            <w:tcW w:w="1042" w:type="pct"/>
            <w:vMerge/>
          </w:tcPr>
          <w:p w14:paraId="4DA14710" w14:textId="77777777"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F301537" w14:textId="77777777"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32AAC81B" w14:textId="77777777"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75C9856" w14:textId="77777777" w:rsidTr="001527B0">
        <w:trPr>
          <w:trHeight w:val="277"/>
        </w:trPr>
        <w:tc>
          <w:tcPr>
            <w:tcW w:w="1042" w:type="pct"/>
            <w:vMerge/>
          </w:tcPr>
          <w:p w14:paraId="071D1575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1CCD11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7D4F6C" w14:textId="17BEDACD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21686273" w14:textId="77777777" w:rsidTr="001527B0">
        <w:trPr>
          <w:trHeight w:val="409"/>
        </w:trPr>
        <w:tc>
          <w:tcPr>
            <w:tcW w:w="1042" w:type="pct"/>
            <w:vMerge/>
          </w:tcPr>
          <w:p w14:paraId="464CEB4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FEA693F" w14:textId="77777777"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ED44BB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5C4633" w14:textId="77777777" w:rsidTr="001527B0">
        <w:trPr>
          <w:trHeight w:val="560"/>
        </w:trPr>
        <w:tc>
          <w:tcPr>
            <w:tcW w:w="1042" w:type="pct"/>
            <w:vMerge/>
          </w:tcPr>
          <w:p w14:paraId="3C95A28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8808B4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14:paraId="24C2B310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5CC8702C" w14:textId="77777777" w:rsidTr="001527B0">
        <w:trPr>
          <w:trHeight w:val="315"/>
        </w:trPr>
        <w:tc>
          <w:tcPr>
            <w:tcW w:w="1042" w:type="pct"/>
            <w:vMerge w:val="restart"/>
          </w:tcPr>
          <w:p w14:paraId="5AFE071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14:paraId="5E63D5A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14:paraId="370833A5" w14:textId="77777777"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43866DCE" w14:textId="1DDAE27F" w:rsidR="0092133D" w:rsidRPr="007B0566" w:rsidRDefault="000542CC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50B221D3" w14:textId="712FD396" w:rsidR="007B0566" w:rsidRPr="007B0566" w:rsidRDefault="007B0566" w:rsidP="0095534E">
            <w:pPr>
              <w:jc w:val="center"/>
            </w:pPr>
          </w:p>
        </w:tc>
      </w:tr>
      <w:tr w:rsidR="0092133D" w:rsidRPr="00F8469E" w14:paraId="6F66315D" w14:textId="77777777" w:rsidTr="001527B0">
        <w:trPr>
          <w:trHeight w:val="462"/>
        </w:trPr>
        <w:tc>
          <w:tcPr>
            <w:tcW w:w="1042" w:type="pct"/>
            <w:vMerge/>
          </w:tcPr>
          <w:p w14:paraId="10841DA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37717491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14:paraId="1691B8AB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328FA6EA" w14:textId="77777777" w:rsidTr="001527B0">
        <w:trPr>
          <w:trHeight w:val="273"/>
        </w:trPr>
        <w:tc>
          <w:tcPr>
            <w:tcW w:w="1042" w:type="pct"/>
            <w:vMerge/>
          </w:tcPr>
          <w:p w14:paraId="3E80B44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A9196A8" w14:textId="095DCB7B"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кредиту</w:t>
            </w:r>
            <w:r w:rsidR="007B0566" w:rsidRPr="007B0566">
              <w:rPr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6E4D9D12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3987670" w14:textId="77777777" w:rsidTr="001527B0">
        <w:trPr>
          <w:trHeight w:val="275"/>
        </w:trPr>
        <w:tc>
          <w:tcPr>
            <w:tcW w:w="1042" w:type="pct"/>
            <w:vMerge/>
          </w:tcPr>
          <w:p w14:paraId="4C031DB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E981D5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1CA9A7D6" w14:textId="54CE032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14:paraId="1E14481F" w14:textId="77777777" w:rsidTr="001527B0">
        <w:trPr>
          <w:trHeight w:val="276"/>
        </w:trPr>
        <w:tc>
          <w:tcPr>
            <w:tcW w:w="1042" w:type="pct"/>
            <w:vMerge/>
          </w:tcPr>
          <w:p w14:paraId="7B047B4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5FA55C4" w14:textId="77777777"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FB92D87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7CFF03C" w14:textId="77777777" w:rsidTr="001527B0">
        <w:trPr>
          <w:trHeight w:val="211"/>
        </w:trPr>
        <w:tc>
          <w:tcPr>
            <w:tcW w:w="1042" w:type="pct"/>
            <w:vMerge/>
          </w:tcPr>
          <w:p w14:paraId="0B1F89F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3FC346D" w14:textId="77777777"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0D740AD3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366D874F" w14:textId="77777777" w:rsidTr="001527B0">
        <w:trPr>
          <w:trHeight w:val="282"/>
        </w:trPr>
        <w:tc>
          <w:tcPr>
            <w:tcW w:w="1042" w:type="pct"/>
            <w:vMerge w:val="restart"/>
          </w:tcPr>
          <w:p w14:paraId="3F3FEE6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14:paraId="12A91579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в кредитной </w:t>
            </w:r>
          </w:p>
          <w:p w14:paraId="7BA97DB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14:paraId="3048257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3D209156" w14:textId="35BD4528" w:rsidR="0092133D" w:rsidRPr="007B0566" w:rsidRDefault="000542CC" w:rsidP="0095534E">
            <w:pPr>
              <w:jc w:val="center"/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  <w:p w14:paraId="5AD19C7E" w14:textId="7E5C7A0F" w:rsidR="007B0566" w:rsidRPr="007B0566" w:rsidRDefault="007B0566" w:rsidP="0095534E">
            <w:pPr>
              <w:jc w:val="center"/>
            </w:pPr>
          </w:p>
        </w:tc>
      </w:tr>
      <w:tr w:rsidR="0092133D" w:rsidRPr="00F8469E" w14:paraId="0239EE0A" w14:textId="77777777" w:rsidTr="009F5407">
        <w:trPr>
          <w:trHeight w:val="422"/>
        </w:trPr>
        <w:tc>
          <w:tcPr>
            <w:tcW w:w="1042" w:type="pct"/>
            <w:vMerge/>
          </w:tcPr>
          <w:p w14:paraId="22ECAD0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CB5C7E4" w14:textId="77777777"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14:paraId="14C26F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14:paraId="4C6D0E56" w14:textId="77777777" w:rsidTr="001527B0">
        <w:trPr>
          <w:trHeight w:val="277"/>
        </w:trPr>
        <w:tc>
          <w:tcPr>
            <w:tcW w:w="1042" w:type="pct"/>
            <w:vMerge/>
          </w:tcPr>
          <w:p w14:paraId="036D9AA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D2A1CF" w14:textId="6E53D2FF"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долгов</w:t>
            </w:r>
            <w:r w:rsidR="007B0566">
              <w:rPr>
                <w:rFonts w:eastAsia="Calibri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119641F5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3F93AC6F" w14:textId="77777777" w:rsidTr="001527B0">
        <w:trPr>
          <w:trHeight w:val="263"/>
        </w:trPr>
        <w:tc>
          <w:tcPr>
            <w:tcW w:w="1042" w:type="pct"/>
            <w:vMerge/>
          </w:tcPr>
          <w:p w14:paraId="0ECBCF8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3BE5146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E4CB39E" w14:textId="254D9629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73590333" w14:textId="77777777" w:rsidTr="001527B0">
        <w:trPr>
          <w:trHeight w:val="495"/>
        </w:trPr>
        <w:tc>
          <w:tcPr>
            <w:tcW w:w="1042" w:type="pct"/>
            <w:vMerge/>
          </w:tcPr>
          <w:p w14:paraId="1F4AF7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A0DF5B5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497EC82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0893DB35" w14:textId="77777777" w:rsidTr="00CD12D7">
        <w:trPr>
          <w:trHeight w:val="493"/>
        </w:trPr>
        <w:tc>
          <w:tcPr>
            <w:tcW w:w="1042" w:type="pct"/>
            <w:vMerge/>
          </w:tcPr>
          <w:p w14:paraId="38DCC2C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828FA87" w14:textId="77777777"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71FC34B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D5087AB" w14:textId="77777777" w:rsidTr="001527B0">
        <w:trPr>
          <w:trHeight w:val="555"/>
        </w:trPr>
        <w:tc>
          <w:tcPr>
            <w:tcW w:w="1042" w:type="pct"/>
            <w:vMerge/>
          </w:tcPr>
          <w:p w14:paraId="2B4D3441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DA7DB3" w14:textId="77777777"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18151EEF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14:paraId="74B6AEFC" w14:textId="77777777" w:rsidTr="001527B0">
        <w:trPr>
          <w:trHeight w:val="776"/>
        </w:trPr>
        <w:tc>
          <w:tcPr>
            <w:tcW w:w="4736" w:type="pct"/>
            <w:gridSpan w:val="2"/>
          </w:tcPr>
          <w:p w14:paraId="1571AAF4" w14:textId="77777777"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44B8019F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14:paraId="62230654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EA3F864" w14:textId="77777777" w:rsidTr="001527B0">
        <w:trPr>
          <w:trHeight w:val="235"/>
        </w:trPr>
        <w:tc>
          <w:tcPr>
            <w:tcW w:w="4736" w:type="pct"/>
            <w:gridSpan w:val="2"/>
          </w:tcPr>
          <w:p w14:paraId="1F63FE06" w14:textId="77777777"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14:paraId="5A14E50D" w14:textId="77777777"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14:paraId="0DB7B7E5" w14:textId="77777777" w:rsidTr="001527B0">
        <w:trPr>
          <w:trHeight w:val="293"/>
        </w:trPr>
        <w:tc>
          <w:tcPr>
            <w:tcW w:w="1042" w:type="pct"/>
            <w:vMerge w:val="restart"/>
          </w:tcPr>
          <w:p w14:paraId="237CF7E9" w14:textId="77777777"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14:paraId="0C3F688F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779AF14A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0E279EB2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7C65D4FD" w14:textId="7F96B4C4" w:rsidR="0092133D" w:rsidRPr="007B0566" w:rsidRDefault="00546528" w:rsidP="0095534E">
            <w:pPr>
              <w:jc w:val="center"/>
            </w:pPr>
            <w:r>
              <w:rPr>
                <w:lang w:val="ru-RU"/>
              </w:rPr>
              <w:t>6</w:t>
            </w:r>
          </w:p>
          <w:p w14:paraId="20FFBB0D" w14:textId="2C8667FB" w:rsidR="007B0566" w:rsidRPr="007B0566" w:rsidRDefault="007B0566" w:rsidP="0095534E">
            <w:pPr>
              <w:jc w:val="center"/>
            </w:pPr>
          </w:p>
        </w:tc>
      </w:tr>
      <w:tr w:rsidR="0092133D" w:rsidRPr="00F8469E" w14:paraId="3502262E" w14:textId="77777777" w:rsidTr="001527B0">
        <w:trPr>
          <w:trHeight w:val="387"/>
        </w:trPr>
        <w:tc>
          <w:tcPr>
            <w:tcW w:w="1042" w:type="pct"/>
            <w:vMerge/>
          </w:tcPr>
          <w:p w14:paraId="5C167B5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6585DC4B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14:paraId="5B610B7A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10213DF9" w14:textId="77777777" w:rsidTr="001527B0">
        <w:trPr>
          <w:trHeight w:val="245"/>
        </w:trPr>
        <w:tc>
          <w:tcPr>
            <w:tcW w:w="1042" w:type="pct"/>
            <w:vMerge/>
          </w:tcPr>
          <w:p w14:paraId="2E7F8AE7" w14:textId="77777777"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E0091BD" w14:textId="77777777"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средств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E3E6F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758E3308" w14:textId="77777777" w:rsidTr="001527B0">
        <w:trPr>
          <w:trHeight w:val="281"/>
        </w:trPr>
        <w:tc>
          <w:tcPr>
            <w:tcW w:w="1042" w:type="pct"/>
            <w:vMerge/>
          </w:tcPr>
          <w:p w14:paraId="66532690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1EFB497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293F1ED2" w14:textId="7FC6BF0B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187BE734" w14:textId="77777777" w:rsidTr="001527B0">
        <w:trPr>
          <w:trHeight w:val="285"/>
        </w:trPr>
        <w:tc>
          <w:tcPr>
            <w:tcW w:w="1042" w:type="pct"/>
            <w:vMerge/>
          </w:tcPr>
          <w:p w14:paraId="6B48A474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CD9DB5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2CC18E46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14:paraId="0FFD777A" w14:textId="77777777" w:rsidTr="001527B0">
        <w:trPr>
          <w:trHeight w:val="418"/>
        </w:trPr>
        <w:tc>
          <w:tcPr>
            <w:tcW w:w="1042" w:type="pct"/>
            <w:vMerge w:val="restart"/>
          </w:tcPr>
          <w:p w14:paraId="64616C36" w14:textId="77777777"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14:paraId="088147E9" w14:textId="77777777"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62B06586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2433A225" w14:textId="77777777"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22AFD9AD" w14:textId="46D26112" w:rsidR="0095534E" w:rsidRPr="007B0566" w:rsidRDefault="003455B8" w:rsidP="0095534E">
            <w:pPr>
              <w:jc w:val="center"/>
            </w:pPr>
            <w:r>
              <w:rPr>
                <w:lang w:val="ru-RU"/>
              </w:rPr>
              <w:t>7</w:t>
            </w:r>
          </w:p>
          <w:p w14:paraId="6BE01E76" w14:textId="069BF9D8" w:rsidR="007B0566" w:rsidRPr="007B0566" w:rsidRDefault="007B0566" w:rsidP="0095534E">
            <w:pPr>
              <w:jc w:val="center"/>
            </w:pPr>
          </w:p>
        </w:tc>
      </w:tr>
      <w:tr w:rsidR="0095534E" w:rsidRPr="00F8469E" w14:paraId="5668F1A4" w14:textId="77777777" w:rsidTr="001527B0">
        <w:trPr>
          <w:trHeight w:val="258"/>
        </w:trPr>
        <w:tc>
          <w:tcPr>
            <w:tcW w:w="1042" w:type="pct"/>
            <w:vMerge/>
          </w:tcPr>
          <w:p w14:paraId="09DD384C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6C57F33" w14:textId="77777777"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 xml:space="preserve">. </w:t>
            </w:r>
            <w:r w:rsidR="00F07655" w:rsidRPr="0092133D">
              <w:rPr>
                <w:rFonts w:eastAsia="Calibri"/>
                <w:spacing w:val="-2"/>
                <w:lang w:val="ru-RU"/>
              </w:rPr>
              <w:t>.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>нужд населения</w:t>
            </w:r>
          </w:p>
        </w:tc>
        <w:tc>
          <w:tcPr>
            <w:tcW w:w="264" w:type="pct"/>
            <w:vMerge/>
            <w:vAlign w:val="center"/>
          </w:tcPr>
          <w:p w14:paraId="61AD74DB" w14:textId="77777777"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14:paraId="5C38229A" w14:textId="77777777" w:rsidTr="001527B0">
        <w:trPr>
          <w:trHeight w:val="265"/>
        </w:trPr>
        <w:tc>
          <w:tcPr>
            <w:tcW w:w="1042" w:type="pct"/>
            <w:vMerge/>
          </w:tcPr>
          <w:p w14:paraId="130AF2A1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60AB9FF" w14:textId="77777777"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lastRenderedPageBreak/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048E2543" w14:textId="77777777"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14:paraId="27453CEC" w14:textId="77777777" w:rsidTr="001527B0">
        <w:trPr>
          <w:trHeight w:val="283"/>
        </w:trPr>
        <w:tc>
          <w:tcPr>
            <w:tcW w:w="1042" w:type="pct"/>
            <w:vMerge/>
          </w:tcPr>
          <w:p w14:paraId="70944EAD" w14:textId="77777777"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049B2FCC" w14:textId="77777777"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0855CC8" w14:textId="0D178019" w:rsidR="0095534E" w:rsidRPr="007B0566" w:rsidRDefault="0095534E" w:rsidP="0095534E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14:paraId="782FC2A1" w14:textId="77777777" w:rsidTr="001527B0">
        <w:trPr>
          <w:trHeight w:val="287"/>
        </w:trPr>
        <w:tc>
          <w:tcPr>
            <w:tcW w:w="1042" w:type="pct"/>
            <w:vMerge/>
          </w:tcPr>
          <w:p w14:paraId="263F0287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A50B1E2" w14:textId="77777777"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4C517D2" w14:textId="77777777"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14:paraId="1720CA6F" w14:textId="77777777" w:rsidTr="001527B0">
        <w:trPr>
          <w:trHeight w:val="417"/>
        </w:trPr>
        <w:tc>
          <w:tcPr>
            <w:tcW w:w="1042" w:type="pct"/>
            <w:vMerge/>
          </w:tcPr>
          <w:p w14:paraId="5B4A978B" w14:textId="77777777"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7A48F7A" w14:textId="77777777"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F212F4F" w14:textId="77777777"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14:paraId="570D4EEE" w14:textId="77777777" w:rsidTr="001527B0">
        <w:trPr>
          <w:trHeight w:val="397"/>
        </w:trPr>
        <w:tc>
          <w:tcPr>
            <w:tcW w:w="1042" w:type="pct"/>
            <w:vMerge w:val="restart"/>
          </w:tcPr>
          <w:p w14:paraId="6002CAE8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14:paraId="662F042A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4BFAFF3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38CDDE4F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12282968" w14:textId="2AAFB2AA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4CD65F28" w14:textId="599A0823" w:rsidR="007B0566" w:rsidRPr="007B0566" w:rsidRDefault="007B0566" w:rsidP="0095534E">
            <w:pPr>
              <w:jc w:val="center"/>
            </w:pPr>
          </w:p>
        </w:tc>
      </w:tr>
      <w:tr w:rsidR="0092133D" w:rsidRPr="00F8469E" w14:paraId="49137901" w14:textId="77777777" w:rsidTr="00684927">
        <w:trPr>
          <w:trHeight w:val="387"/>
        </w:trPr>
        <w:tc>
          <w:tcPr>
            <w:tcW w:w="1042" w:type="pct"/>
            <w:vMerge/>
          </w:tcPr>
          <w:p w14:paraId="3499F2A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10FEC39E" w14:textId="77777777"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14:paraId="18A33ACD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B5360BA" w14:textId="77777777" w:rsidTr="001527B0">
        <w:trPr>
          <w:trHeight w:val="269"/>
        </w:trPr>
        <w:tc>
          <w:tcPr>
            <w:tcW w:w="1042" w:type="pct"/>
            <w:vMerge/>
          </w:tcPr>
          <w:p w14:paraId="0B15ED7D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3448AE2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14:paraId="5790DBF6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14:paraId="441CA38A" w14:textId="77777777" w:rsidTr="001527B0">
        <w:trPr>
          <w:trHeight w:val="277"/>
        </w:trPr>
        <w:tc>
          <w:tcPr>
            <w:tcW w:w="1042" w:type="pct"/>
            <w:vMerge/>
          </w:tcPr>
          <w:p w14:paraId="78B2C324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7CF53AC7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66DCEA7D" w14:textId="2DED28B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03908278" w14:textId="77777777" w:rsidTr="001527B0">
        <w:trPr>
          <w:trHeight w:val="409"/>
        </w:trPr>
        <w:tc>
          <w:tcPr>
            <w:tcW w:w="1042" w:type="pct"/>
            <w:vMerge/>
          </w:tcPr>
          <w:p w14:paraId="19BAAEB7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9CD6432" w14:textId="77777777"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proofErr w:type="spellStart"/>
            <w:r w:rsidR="00382575">
              <w:rPr>
                <w:rFonts w:eastAsia="Calibri"/>
                <w:lang w:val="ru-RU"/>
              </w:rPr>
              <w:t>андеррайтинга</w:t>
            </w:r>
            <w:proofErr w:type="spellEnd"/>
            <w:r w:rsidR="00382575">
              <w:rPr>
                <w:rFonts w:eastAsia="Calibri"/>
                <w:lang w:val="ru-RU"/>
              </w:rPr>
              <w:t xml:space="preserve">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789911B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1AD41919" w14:textId="77777777" w:rsidTr="001527B0">
        <w:trPr>
          <w:trHeight w:val="273"/>
        </w:trPr>
        <w:tc>
          <w:tcPr>
            <w:tcW w:w="1042" w:type="pct"/>
            <w:vMerge w:val="restart"/>
          </w:tcPr>
          <w:p w14:paraId="59E9D7E9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14:paraId="7B0CE6D3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39001D0C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14:paraId="54671A84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14:paraId="3790BFB8" w14:textId="558DBE10" w:rsidR="0092133D" w:rsidRPr="007B0566" w:rsidRDefault="0075320E" w:rsidP="0095534E">
            <w:pPr>
              <w:jc w:val="center"/>
            </w:pPr>
            <w:r>
              <w:rPr>
                <w:lang w:val="ru-RU"/>
              </w:rPr>
              <w:t>8</w:t>
            </w:r>
          </w:p>
          <w:p w14:paraId="12712CE5" w14:textId="7E3FCC71" w:rsidR="007B0566" w:rsidRPr="007B0566" w:rsidRDefault="007B0566" w:rsidP="0095534E">
            <w:pPr>
              <w:jc w:val="center"/>
            </w:pPr>
          </w:p>
        </w:tc>
      </w:tr>
      <w:tr w:rsidR="0092133D" w:rsidRPr="00F8469E" w14:paraId="375FE999" w14:textId="77777777" w:rsidTr="001527B0">
        <w:trPr>
          <w:trHeight w:val="277"/>
        </w:trPr>
        <w:tc>
          <w:tcPr>
            <w:tcW w:w="1042" w:type="pct"/>
            <w:vMerge/>
          </w:tcPr>
          <w:p w14:paraId="55D387A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F072A7E" w14:textId="77777777"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lang w:val="ru-RU"/>
              </w:rPr>
              <w:t>.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40F5F90B" w14:textId="77777777"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24B1F9EF" w14:textId="77777777" w:rsidTr="001527B0">
        <w:trPr>
          <w:trHeight w:val="267"/>
        </w:trPr>
        <w:tc>
          <w:tcPr>
            <w:tcW w:w="1042" w:type="pct"/>
            <w:vMerge/>
          </w:tcPr>
          <w:p w14:paraId="75915ACF" w14:textId="77777777"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6455BB4C" w14:textId="77777777"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14:paraId="47FF357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4255EC3E" w14:textId="77777777" w:rsidTr="001527B0">
        <w:trPr>
          <w:trHeight w:val="288"/>
        </w:trPr>
        <w:tc>
          <w:tcPr>
            <w:tcW w:w="1042" w:type="pct"/>
            <w:vMerge/>
          </w:tcPr>
          <w:p w14:paraId="5ACDFD0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B718A2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3DCED1DD" w14:textId="4A42FF2E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14:paraId="015429E2" w14:textId="77777777" w:rsidTr="001527B0">
        <w:trPr>
          <w:trHeight w:val="549"/>
        </w:trPr>
        <w:tc>
          <w:tcPr>
            <w:tcW w:w="1042" w:type="pct"/>
            <w:vMerge/>
          </w:tcPr>
          <w:p w14:paraId="7554E202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546F5E9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4F8D787D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33B5607E" w14:textId="77777777" w:rsidTr="001527B0">
        <w:trPr>
          <w:trHeight w:val="684"/>
        </w:trPr>
        <w:tc>
          <w:tcPr>
            <w:tcW w:w="1042" w:type="pct"/>
            <w:vMerge/>
          </w:tcPr>
          <w:p w14:paraId="14D767BF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6B3B70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782103A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24BFCAD0" w14:textId="77777777" w:rsidTr="001527B0">
        <w:trPr>
          <w:trHeight w:val="708"/>
        </w:trPr>
        <w:tc>
          <w:tcPr>
            <w:tcW w:w="1042" w:type="pct"/>
            <w:vMerge/>
          </w:tcPr>
          <w:p w14:paraId="504394A5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4BAA53BC" w14:textId="77777777"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605B2C4F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5E4886E6" w14:textId="77777777" w:rsidTr="001527B0">
        <w:trPr>
          <w:trHeight w:val="266"/>
        </w:trPr>
        <w:tc>
          <w:tcPr>
            <w:tcW w:w="1042" w:type="pct"/>
            <w:vMerge w:val="restart"/>
          </w:tcPr>
          <w:p w14:paraId="6CD4478E" w14:textId="77777777"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14:paraId="26CA030E" w14:textId="77777777"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14:paraId="2EE3FC4A" w14:textId="77777777"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14:paraId="7B52724E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24F808DB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14:paraId="2836B768" w14:textId="653131F6" w:rsidR="0092133D" w:rsidRPr="007B0566" w:rsidRDefault="00EE5B7C" w:rsidP="0095534E">
            <w:pPr>
              <w:jc w:val="center"/>
            </w:pPr>
            <w:r>
              <w:rPr>
                <w:lang w:val="ru-RU"/>
              </w:rPr>
              <w:t>4</w:t>
            </w:r>
          </w:p>
          <w:p w14:paraId="5A789066" w14:textId="2B569F55" w:rsidR="007B0566" w:rsidRPr="007B0566" w:rsidRDefault="007B0566" w:rsidP="0095534E">
            <w:pPr>
              <w:jc w:val="center"/>
            </w:pPr>
          </w:p>
        </w:tc>
      </w:tr>
      <w:tr w:rsidR="0092133D" w:rsidRPr="00F8469E" w14:paraId="7094DE2D" w14:textId="77777777" w:rsidTr="001527B0">
        <w:trPr>
          <w:trHeight w:val="415"/>
        </w:trPr>
        <w:tc>
          <w:tcPr>
            <w:tcW w:w="1042" w:type="pct"/>
            <w:vMerge/>
          </w:tcPr>
          <w:p w14:paraId="1F6C0A56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0ED5447C" w14:textId="77777777"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14:paraId="26B1083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5E53545A" w14:textId="77777777" w:rsidTr="001527B0">
        <w:trPr>
          <w:trHeight w:val="293"/>
        </w:trPr>
        <w:tc>
          <w:tcPr>
            <w:tcW w:w="1042" w:type="pct"/>
            <w:vMerge/>
          </w:tcPr>
          <w:p w14:paraId="1A1C4708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49DDB9EC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14:paraId="5A327F87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8469E" w14:paraId="11C08C6D" w14:textId="77777777" w:rsidTr="001527B0">
        <w:trPr>
          <w:trHeight w:val="276"/>
        </w:trPr>
        <w:tc>
          <w:tcPr>
            <w:tcW w:w="1042" w:type="pct"/>
            <w:vMerge/>
          </w:tcPr>
          <w:p w14:paraId="3DD7F9A1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219075C6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14:paraId="3E02F011" w14:textId="77777777"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14:paraId="6CFEB4BB" w14:textId="77777777" w:rsidTr="001527B0">
        <w:trPr>
          <w:trHeight w:val="266"/>
        </w:trPr>
        <w:tc>
          <w:tcPr>
            <w:tcW w:w="1042" w:type="pct"/>
            <w:vMerge/>
          </w:tcPr>
          <w:p w14:paraId="22D7F9AE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14:paraId="52925802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14:paraId="53472FB9" w14:textId="587A37E8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14:paraId="683A81AD" w14:textId="77777777" w:rsidTr="001527B0">
        <w:trPr>
          <w:trHeight w:val="426"/>
        </w:trPr>
        <w:tc>
          <w:tcPr>
            <w:tcW w:w="1042" w:type="pct"/>
            <w:vMerge/>
          </w:tcPr>
          <w:p w14:paraId="026852B0" w14:textId="77777777"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14:paraId="7738DB03" w14:textId="77777777"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14:paraId="5B370152" w14:textId="77777777"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14:paraId="4046626E" w14:textId="77777777" w:rsidTr="001527B0">
        <w:trPr>
          <w:trHeight w:val="1068"/>
        </w:trPr>
        <w:tc>
          <w:tcPr>
            <w:tcW w:w="4736" w:type="pct"/>
            <w:gridSpan w:val="2"/>
          </w:tcPr>
          <w:p w14:paraId="278DB05A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14:paraId="01B332C2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14:paraId="52AEE995" w14:textId="77777777"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14:paraId="1B43E04F" w14:textId="77777777"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14:paraId="160105C0" w14:textId="77777777"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14:paraId="0407EFCB" w14:textId="77777777" w:rsidTr="001527B0">
        <w:tc>
          <w:tcPr>
            <w:tcW w:w="4736" w:type="pct"/>
            <w:gridSpan w:val="2"/>
          </w:tcPr>
          <w:p w14:paraId="418BA0F9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14:paraId="24AB50F7" w14:textId="3EE908B3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>кредитной работы</w:t>
            </w:r>
            <w:r w:rsidR="00183B40">
              <w:rPr>
                <w:b/>
                <w:bCs/>
                <w:lang w:val="ru-RU"/>
              </w:rPr>
              <w:t xml:space="preserve"> </w:t>
            </w:r>
            <w:r w:rsidR="00C06773">
              <w:rPr>
                <w:b/>
                <w:bCs/>
                <w:lang w:val="ru-RU"/>
              </w:rPr>
              <w:t xml:space="preserve">является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14:paraId="5B4DEBC5" w14:textId="77777777"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14:paraId="575ACED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14:paraId="51BCF12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14:paraId="587B6A9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14:paraId="11B4D00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14:paraId="609DD76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14:paraId="225DD7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14:paraId="052C823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14:paraId="178CD21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14:paraId="1064D9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14:paraId="07FAF9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14:paraId="42453FD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Актуальность лизинговых операции в деятельности коммерческого банка.</w:t>
            </w:r>
          </w:p>
          <w:p w14:paraId="75AEE0D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14:paraId="50F55C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14:paraId="6FE0AE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14:paraId="198CDD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14:paraId="4C2303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14:paraId="7642C6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14:paraId="7ABCED0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3CDD122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Эволюционные особенности развития кредитного </w:t>
            </w:r>
            <w:proofErr w:type="spellStart"/>
            <w:r w:rsidRPr="0092133D">
              <w:rPr>
                <w:rFonts w:eastAsia="Calibri"/>
                <w:lang w:val="ru-RU"/>
              </w:rPr>
              <w:t>скоринга</w:t>
            </w:r>
            <w:proofErr w:type="spellEnd"/>
            <w:r w:rsidRPr="0092133D">
              <w:rPr>
                <w:rFonts w:eastAsia="Calibri"/>
                <w:lang w:val="ru-RU"/>
              </w:rPr>
              <w:t>.</w:t>
            </w:r>
          </w:p>
          <w:p w14:paraId="080E7DC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14:paraId="2EFCB8D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14:paraId="304C507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14:paraId="7AB709A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14:paraId="5AFAC04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14:paraId="60B072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14:paraId="6C306BE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Синдицированное кредитование: опыт зарубежных стран и проблемы его внедрения в России.</w:t>
            </w:r>
          </w:p>
          <w:p w14:paraId="18A933F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14:paraId="2E3AA47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анализа денежного потока при оценке кредитоспособности и структурировании сделки с заемщиком.</w:t>
            </w:r>
          </w:p>
          <w:p w14:paraId="1AC3D24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14:paraId="6567BDD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14:paraId="57EAFA8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14:paraId="6C9B19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14:paraId="15392C0F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lastRenderedPageBreak/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4D5BEEA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14:paraId="5ADE4C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14:paraId="1D21766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14:paraId="27C7CD6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14:paraId="37205BB6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F6B26C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14:paraId="7CBBECC5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077363B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0868483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23A7CE4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14:paraId="77A0971C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6D204E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14:paraId="22131C50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231EF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14:paraId="60B7EB5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Международный опыт использования кредитных договоров в банковской.</w:t>
            </w:r>
          </w:p>
          <w:p w14:paraId="0ACC69C9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обеспечения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5F02FD3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14:paraId="10B80AF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14:paraId="7F8A1247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6EEC187D" w14:textId="77777777"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14:paraId="7274666C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14:paraId="768A368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14:paraId="2F5B4F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14:paraId="5CFF4BD1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14:paraId="490C65E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14:paraId="7BADDB47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14:paraId="57C231D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14:paraId="5000143F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14:paraId="2E15A5B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14:paraId="0F83BF8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14:paraId="4C57EB5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14:paraId="63EC837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14:paraId="037CF0D6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клиента- заемщика.</w:t>
            </w:r>
          </w:p>
          <w:p w14:paraId="6B2FEB7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14:paraId="286987D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учет просроченных кредитов и просроченных процентов и их списания.</w:t>
            </w:r>
          </w:p>
          <w:p w14:paraId="738CA80E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14:paraId="76180B5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кредитного договора, порядок его заключения, изменения условий и расторжения.</w:t>
            </w:r>
          </w:p>
          <w:p w14:paraId="1377AB9A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14:paraId="70FEDFD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14:paraId="7CDD9A49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14:paraId="5C74CD71" w14:textId="77777777"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r w:rsidR="0092133D" w:rsidRPr="00721680">
              <w:rPr>
                <w:rFonts w:eastAsia="Calibri"/>
              </w:rPr>
              <w:t>.</w:t>
            </w:r>
          </w:p>
          <w:p w14:paraId="07FA49B0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Меры, принимаемые банком при нарушении условий кредитного договора.</w:t>
            </w:r>
          </w:p>
          <w:p w14:paraId="27E98C0D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14:paraId="45AEA185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14:paraId="57773A24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14:paraId="13FE5438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14:paraId="1EF1935B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14:paraId="34AEC793" w14:textId="77777777"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14:paraId="302B311D" w14:textId="77777777"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14:paraId="5D02627A" w14:textId="77777777" w:rsidTr="001527B0">
        <w:tc>
          <w:tcPr>
            <w:tcW w:w="4736" w:type="pct"/>
            <w:gridSpan w:val="2"/>
          </w:tcPr>
          <w:p w14:paraId="3F86F272" w14:textId="77777777"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14:paraId="370FE5F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14:paraId="77F70E4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14:paraId="5BEC6F5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14:paraId="1877846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14:paraId="3C1FB85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14:paraId="27F0AA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14:paraId="56BCFA0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14:paraId="2AD1BB0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>Проверка приложений к курсовой работе.</w:t>
            </w:r>
          </w:p>
          <w:p w14:paraId="4B011AD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14:paraId="046F8A64" w14:textId="77777777"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14:paraId="461CE177" w14:textId="77777777"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14:paraId="6B8918AB" w14:textId="77777777" w:rsidTr="001527B0">
        <w:tc>
          <w:tcPr>
            <w:tcW w:w="4736" w:type="pct"/>
            <w:gridSpan w:val="2"/>
          </w:tcPr>
          <w:p w14:paraId="3F88D0C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обучающегося над курсовым проектом (работой) </w:t>
            </w:r>
          </w:p>
          <w:p w14:paraId="7EBDBF0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14:paraId="50554DF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14:paraId="739E182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14:paraId="1311C5A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14:paraId="2BD8226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14:paraId="1DABE27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14:paraId="661BD96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обучающийся перед собой в ходе написания работы.</w:t>
            </w:r>
          </w:p>
          <w:p w14:paraId="55702D0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14:paraId="4B7BE22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14:paraId="6AA085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14:paraId="2B211AD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14:paraId="300F4C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14:paraId="55EDEC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14:paraId="239D7B1F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14:paraId="32C920A3" w14:textId="77777777" w:rsidTr="001527B0">
        <w:tc>
          <w:tcPr>
            <w:tcW w:w="4736" w:type="pct"/>
            <w:gridSpan w:val="2"/>
          </w:tcPr>
          <w:p w14:paraId="0584521C" w14:textId="7699F8E9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14:paraId="0BEF00C1" w14:textId="6EB552F2" w:rsidR="00183B40" w:rsidRPr="00183B40" w:rsidRDefault="00183B40" w:rsidP="008B260C">
            <w:pPr>
              <w:suppressAutoHyphens/>
              <w:contextualSpacing/>
              <w:rPr>
                <w:lang w:val="ru-RU"/>
              </w:rPr>
            </w:pPr>
            <w:r w:rsidRPr="00183B40">
              <w:rPr>
                <w:lang w:val="ru-RU"/>
              </w:rPr>
              <w:t>(практическая подготовка)</w:t>
            </w:r>
          </w:p>
          <w:p w14:paraId="404EA48F" w14:textId="77777777"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14:paraId="240BD81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14:paraId="756ECC64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2. Ознакомление с порядком кредитования юридических лиц.</w:t>
            </w:r>
          </w:p>
          <w:p w14:paraId="36A3FBD5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14:paraId="4C00FC9C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14:paraId="5CE7CB88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14:paraId="4377F899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lastRenderedPageBreak/>
              <w:t>6. Ознакомление с методикой определения кредитоспособности физического лица</w:t>
            </w:r>
          </w:p>
          <w:p w14:paraId="6C88D767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14:paraId="58BC71BE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14:paraId="50647272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14:paraId="388752E3" w14:textId="77777777"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14:paraId="3A838F47" w14:textId="77777777"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14:paraId="641C7533" w14:textId="77777777"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14:paraId="004F078B" w14:textId="77777777" w:rsidTr="001527B0">
        <w:tc>
          <w:tcPr>
            <w:tcW w:w="4736" w:type="pct"/>
            <w:gridSpan w:val="2"/>
          </w:tcPr>
          <w:p w14:paraId="68F5D166" w14:textId="0CFF8283" w:rsid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14:paraId="413E9A01" w14:textId="0ADA5FCD" w:rsidR="00183B40" w:rsidRPr="00183B40" w:rsidRDefault="00183B40" w:rsidP="0095534E">
            <w:pPr>
              <w:suppressAutoHyphens/>
              <w:rPr>
                <w:lang w:val="ru-RU"/>
              </w:rPr>
            </w:pPr>
            <w:r w:rsidRPr="00183B40">
              <w:rPr>
                <w:lang w:val="ru-RU"/>
              </w:rPr>
              <w:t>(практическая подготовка)</w:t>
            </w:r>
          </w:p>
          <w:p w14:paraId="396F1B22" w14:textId="77777777"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14:paraId="7670C2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14:paraId="5EE1244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14:paraId="7E39718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14:paraId="7CC67CD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14:paraId="65B1760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14:paraId="64094CC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14:paraId="53D403A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14:paraId="079DEE5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14:paraId="50CC9DE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14:paraId="54D25F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14:paraId="25B19D0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14:paraId="29E2DF4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анализ кредитного портфеля исследуемого банка по категориям заемщика, валюте кредита, сроку, отраслевой принадлежности заемщика-юридического лица. Результаты анализа представить в табличной или графической форме;</w:t>
            </w:r>
          </w:p>
          <w:p w14:paraId="7F9D762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 Результаты анализа представить в табличной или графической форме);</w:t>
            </w:r>
          </w:p>
          <w:p w14:paraId="56CB5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14:paraId="50E4A1D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14:paraId="6E21D71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методы оценки платежеспособности физического лица, системы кредитного </w:t>
            </w:r>
            <w:proofErr w:type="spellStart"/>
            <w:r w:rsidRPr="0092133D">
              <w:rPr>
                <w:lang w:val="ru-RU"/>
              </w:rPr>
              <w:t>скоринга</w:t>
            </w:r>
            <w:proofErr w:type="spellEnd"/>
            <w:r w:rsidRPr="0092133D">
              <w:rPr>
                <w:lang w:val="ru-RU"/>
              </w:rPr>
              <w:t xml:space="preserve"> (в приложении представить методику оценки кредитоспособности);</w:t>
            </w:r>
          </w:p>
          <w:p w14:paraId="2345CF0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14:paraId="4824C7A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14:paraId="460CA976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14:paraId="6ECDF280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</w:p>
          <w:p w14:paraId="6DDD022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14:paraId="52A84A2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14:paraId="1D3114EE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14:paraId="7EFCBDB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14:paraId="4107B5E1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банковской гарантии);</w:t>
            </w:r>
          </w:p>
          <w:p w14:paraId="5FD957D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14:paraId="300B006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14:paraId="311A9B6D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lastRenderedPageBreak/>
              <w:t>- мониторинг финансового положения клиентов (действующих заемщиков банка);</w:t>
            </w:r>
          </w:p>
          <w:p w14:paraId="64C966AF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проверка сохранности залога (в приложении необходимо представить заполненный образец акта итога проверки сохранности залога);</w:t>
            </w:r>
          </w:p>
          <w:p w14:paraId="1D75295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14:paraId="32C0637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14:paraId="19B4E38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14:paraId="4B88E82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14:paraId="5E3F695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14:paraId="41B97038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14:paraId="0212FBF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14:paraId="2D593AF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</w:p>
          <w:p w14:paraId="53375EA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России о ставках по рублевым и валютным межбанковским кредитам за последние 2 года);</w:t>
            </w:r>
          </w:p>
          <w:p w14:paraId="0E3756D5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14:paraId="7C0AF04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14:paraId="4AB00DBC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14:paraId="5F0BC594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14:paraId="61A7A84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14:paraId="77EF08F3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14:paraId="283740B9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14:paraId="6ABAC927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14:paraId="1AC3D61B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14:paraId="65F983B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14:paraId="303F6012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14:paraId="0A5562CA" w14:textId="77777777"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14:paraId="08BBA778" w14:textId="77777777"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14:paraId="22145008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14:paraId="263E6856" w14:textId="77777777" w:rsidTr="001527B0">
        <w:tc>
          <w:tcPr>
            <w:tcW w:w="4736" w:type="pct"/>
            <w:gridSpan w:val="2"/>
          </w:tcPr>
          <w:p w14:paraId="72E121A8" w14:textId="77777777"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14:paraId="41D512C8" w14:textId="77777777"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14:paraId="076EC21F" w14:textId="77777777" w:rsidTr="001527B0">
        <w:tc>
          <w:tcPr>
            <w:tcW w:w="4736" w:type="pct"/>
            <w:gridSpan w:val="2"/>
          </w:tcPr>
          <w:p w14:paraId="43357160" w14:textId="77777777"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14:paraId="744B4A50" w14:textId="77777777"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14:paraId="3F19D7D5" w14:textId="77777777"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D79E589" w14:textId="77777777" w:rsidR="0092133D" w:rsidRPr="0092133D" w:rsidRDefault="0092133D" w:rsidP="0092133D">
      <w:pPr>
        <w:jc w:val="center"/>
        <w:rPr>
          <w:b/>
          <w:bCs/>
          <w:sz w:val="28"/>
          <w:szCs w:val="28"/>
        </w:rPr>
      </w:pPr>
      <w:r w:rsidRPr="0092133D">
        <w:rPr>
          <w:b/>
          <w:bCs/>
          <w:sz w:val="28"/>
          <w:szCs w:val="28"/>
        </w:rPr>
        <w:lastRenderedPageBreak/>
        <w:t>3. УСЛОВИЯ РЕАЛИЗАЦИИ ПРОГРАММЫ ПРОФЕССИОНАЛЬНОГО МОДУЛЯ</w:t>
      </w:r>
    </w:p>
    <w:p w14:paraId="2867ACD6" w14:textId="77777777"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C5E4F15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14:paraId="390C9B17" w14:textId="77777777"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33A69F9E" w14:textId="77777777"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1A463735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</w:p>
    <w:p w14:paraId="12C0B8AF" w14:textId="77777777"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0679CF8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 литература</w:t>
      </w:r>
    </w:p>
    <w:p w14:paraId="0A1BC34B" w14:textId="77777777" w:rsidR="00362244" w:rsidRPr="00362244" w:rsidRDefault="00362244" w:rsidP="00362244">
      <w:pPr>
        <w:ind w:firstLine="709"/>
        <w:contextualSpacing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3.2.1. Печатные учебные издания</w:t>
      </w:r>
    </w:p>
    <w:p w14:paraId="661FC5C6" w14:textId="77777777" w:rsidR="00362244" w:rsidRDefault="00362244" w:rsidP="00362244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6BF3193D" w14:textId="77777777"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14:paraId="681C30F8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14:paraId="1C8F8505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14:paraId="48EECC02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14:paraId="0C15559A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 xml:space="preserve">)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981A58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14:paraId="6DB6EDF3" w14:textId="77777777"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14:paraId="1DD363F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14:paraId="51ADADF3" w14:textId="77777777"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14:paraId="0EF73339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14:paraId="3C74D36B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14:paraId="68DF952C" w14:textId="77777777"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lastRenderedPageBreak/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14:paraId="646AA900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14:paraId="6AE2540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14:paraId="07BF0B2F" w14:textId="77777777"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14:paraId="471CADD1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14:paraId="3244F70E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учёта уполномоченными банками валютных операций и контроля за их проведением» </w:t>
      </w:r>
    </w:p>
    <w:p w14:paraId="1AC69C8B" w14:textId="77777777"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14:paraId="50704CC6" w14:textId="77777777" w:rsidR="00362244" w:rsidRPr="00826ED5" w:rsidRDefault="00362244" w:rsidP="00362244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7F3E1E52" w14:textId="77777777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0D1E1A31" w14:textId="2FF2BBE2" w:rsidR="00362244" w:rsidRPr="004334F3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4334F3">
        <w:rPr>
          <w:sz w:val="28"/>
          <w:szCs w:val="28"/>
          <w:shd w:val="clear" w:color="auto" w:fill="FFFFFF"/>
          <w:lang w:val="ru-RU"/>
        </w:rPr>
        <w:t xml:space="preserve">Банковское дело в 2 ч. Часть 1: учебник и практикум для СПО /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Боровкова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 [и др.]</w:t>
      </w:r>
      <w:proofErr w:type="gramStart"/>
      <w:r w:rsidRPr="004334F3">
        <w:rPr>
          <w:sz w:val="28"/>
          <w:szCs w:val="28"/>
          <w:shd w:val="clear" w:color="auto" w:fill="FFFFFF"/>
          <w:lang w:val="ru-RU"/>
        </w:rPr>
        <w:t xml:space="preserve"> ;</w:t>
      </w:r>
      <w:proofErr w:type="gramEnd"/>
      <w:r w:rsidRPr="004334F3">
        <w:rPr>
          <w:sz w:val="28"/>
          <w:szCs w:val="28"/>
          <w:shd w:val="clear" w:color="auto" w:fill="FFFFFF"/>
          <w:lang w:val="ru-RU"/>
        </w:rPr>
        <w:t xml:space="preserve"> под ред. В. А.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— 4-е изд.,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4334F3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4F3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4334F3">
        <w:rPr>
          <w:sz w:val="28"/>
          <w:szCs w:val="28"/>
          <w:shd w:val="clear" w:color="auto" w:fill="FFFFFF"/>
          <w:lang w:val="ru-RU"/>
        </w:rPr>
        <w:t>. — 390 с.</w:t>
      </w:r>
      <w:r w:rsidRPr="004334F3">
        <w:rPr>
          <w:sz w:val="28"/>
          <w:szCs w:val="28"/>
          <w:shd w:val="clear" w:color="auto" w:fill="FFFFFF"/>
        </w:rPr>
        <w:t> </w:t>
      </w:r>
      <w:r w:rsidRPr="004334F3">
        <w:rPr>
          <w:sz w:val="28"/>
          <w:szCs w:val="28"/>
          <w:lang w:val="ru-RU"/>
        </w:rPr>
        <w:t xml:space="preserve"> </w:t>
      </w:r>
    </w:p>
    <w:p w14:paraId="63DD708E" w14:textId="5471856C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 : учеб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.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346AA6">
        <w:rPr>
          <w:sz w:val="28"/>
          <w:szCs w:val="28"/>
          <w:shd w:val="clear" w:color="auto" w:fill="FFFFFF"/>
          <w:lang w:val="ru-RU"/>
        </w:rPr>
        <w:t>п</w:t>
      </w:r>
      <w:proofErr w:type="gramEnd"/>
      <w:r w:rsidRPr="00346AA6">
        <w:rPr>
          <w:sz w:val="28"/>
          <w:szCs w:val="28"/>
          <w:shd w:val="clear" w:color="auto" w:fill="FFFFFF"/>
          <w:lang w:val="ru-RU"/>
        </w:rPr>
        <w:t xml:space="preserve">особие для СПО / Г. Н. Белоглазова [и др.] ; под ред. Г. Н. Белоглазовой, Л. П.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338 с.</w:t>
      </w:r>
      <w:r w:rsidRPr="00346AA6">
        <w:rPr>
          <w:sz w:val="28"/>
          <w:szCs w:val="28"/>
          <w:shd w:val="clear" w:color="auto" w:fill="FFFFFF"/>
        </w:rPr>
        <w:t> </w:t>
      </w:r>
    </w:p>
    <w:p w14:paraId="7DF2DD60" w14:textId="35E016C9" w:rsidR="00362244" w:rsidRPr="00826ED5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0F03A6">
        <w:rPr>
          <w:sz w:val="28"/>
          <w:szCs w:val="28"/>
          <w:lang w:val="ru-RU"/>
        </w:rPr>
        <w:t>20</w:t>
      </w:r>
      <w:r w:rsidRPr="00826ED5">
        <w:rPr>
          <w:sz w:val="28"/>
          <w:szCs w:val="28"/>
          <w:lang w:val="ru-RU"/>
        </w:rPr>
        <w:t>. – 272 с..</w:t>
      </w:r>
    </w:p>
    <w:p w14:paraId="6923AB1A" w14:textId="6A7FE179" w:rsidR="00362244" w:rsidRPr="00346AA6" w:rsidRDefault="00362244" w:rsidP="00362244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346AA6">
        <w:rPr>
          <w:iCs/>
          <w:sz w:val="28"/>
          <w:szCs w:val="28"/>
          <w:shd w:val="clear" w:color="auto" w:fill="FFFFFF"/>
          <w:lang w:val="ru-RU"/>
        </w:rPr>
        <w:t>Костерина, Т. М.</w:t>
      </w:r>
      <w:r w:rsidRPr="00346AA6">
        <w:rPr>
          <w:iCs/>
          <w:sz w:val="28"/>
          <w:szCs w:val="28"/>
          <w:shd w:val="clear" w:color="auto" w:fill="FFFFFF"/>
        </w:rPr>
        <w:t> </w:t>
      </w:r>
      <w:r w:rsidRPr="00346AA6">
        <w:rPr>
          <w:sz w:val="28"/>
          <w:szCs w:val="28"/>
          <w:shd w:val="clear" w:color="auto" w:fill="FFFFFF"/>
          <w:lang w:val="ru-RU"/>
        </w:rPr>
        <w:t xml:space="preserve">Банковское дело : учебник для СПО / Т. М. Костерина. — 3-е изд.,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 xml:space="preserve">. и доп. — М. : Издательство </w:t>
      </w:r>
      <w:proofErr w:type="spellStart"/>
      <w:r w:rsidRPr="00346AA6">
        <w:rPr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346AA6">
        <w:rPr>
          <w:sz w:val="28"/>
          <w:szCs w:val="28"/>
          <w:shd w:val="clear" w:color="auto" w:fill="FFFFFF"/>
          <w:lang w:val="ru-RU"/>
        </w:rPr>
        <w:t>, 20</w:t>
      </w:r>
      <w:r w:rsidR="000F03A6">
        <w:rPr>
          <w:sz w:val="28"/>
          <w:szCs w:val="28"/>
          <w:shd w:val="clear" w:color="auto" w:fill="FFFFFF"/>
          <w:lang w:val="ru-RU"/>
        </w:rPr>
        <w:t>20</w:t>
      </w:r>
      <w:r w:rsidRPr="00346AA6">
        <w:rPr>
          <w:sz w:val="28"/>
          <w:szCs w:val="28"/>
          <w:shd w:val="clear" w:color="auto" w:fill="FFFFFF"/>
          <w:lang w:val="ru-RU"/>
        </w:rPr>
        <w:t>. — 332 с.</w:t>
      </w:r>
      <w:r w:rsidRPr="00346AA6">
        <w:rPr>
          <w:sz w:val="28"/>
          <w:szCs w:val="28"/>
          <w:lang w:val="ru-RU"/>
        </w:rPr>
        <w:t xml:space="preserve"> </w:t>
      </w:r>
    </w:p>
    <w:p w14:paraId="3877F923" w14:textId="77777777" w:rsidR="00362244" w:rsidRPr="008443BA" w:rsidRDefault="00362244" w:rsidP="00362244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14:paraId="6D9D87A2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4F693C7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lastRenderedPageBreak/>
        <w:t xml:space="preserve">Справочно-правовая система «ГАРАНТ».- Режим доступа </w:t>
      </w:r>
      <w:hyperlink r:id="rId12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1341DA15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0580F39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2D4CF55E" w14:textId="77777777"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C6DF40E" w14:textId="77777777"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2138C648" w14:textId="77777777"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14:paraId="4DBBF9FD" w14:textId="77777777" w:rsidTr="00A4144E">
        <w:trPr>
          <w:trHeight w:val="1098"/>
        </w:trPr>
        <w:tc>
          <w:tcPr>
            <w:tcW w:w="3005" w:type="dxa"/>
          </w:tcPr>
          <w:p w14:paraId="1A1B821D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2C5B50BA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4634C045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14:paraId="70C0E297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2C1BEA8" w14:textId="77777777" w:rsidR="00A4144E" w:rsidRPr="00A4144E" w:rsidRDefault="00A4144E" w:rsidP="005238C3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F8469E" w14:paraId="49135319" w14:textId="77777777" w:rsidTr="00A4144E">
        <w:trPr>
          <w:trHeight w:val="698"/>
        </w:trPr>
        <w:tc>
          <w:tcPr>
            <w:tcW w:w="3005" w:type="dxa"/>
          </w:tcPr>
          <w:p w14:paraId="3F723946" w14:textId="77777777" w:rsidR="00A4144E" w:rsidRPr="00A4144E" w:rsidRDefault="00A4144E" w:rsidP="005238C3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ОК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1C0C0E85" w14:textId="77777777" w:rsidR="00A4144E" w:rsidRPr="00A4144E" w:rsidRDefault="00A4144E" w:rsidP="005238C3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0DD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14:paraId="2D1488C5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FC709" w14:textId="77777777" w:rsidR="00A4144E" w:rsidRPr="00A4144E" w:rsidRDefault="00A4144E" w:rsidP="005238C3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F8469E" w14:paraId="52C8005F" w14:textId="77777777" w:rsidTr="00A4144E">
        <w:tc>
          <w:tcPr>
            <w:tcW w:w="3005" w:type="dxa"/>
          </w:tcPr>
          <w:p w14:paraId="0567D415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7B3FCF9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14:paraId="5A0CBDC2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14:paraId="35D8A1E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F8469E" w14:paraId="7E97A6DF" w14:textId="77777777" w:rsidTr="00A4144E">
        <w:tc>
          <w:tcPr>
            <w:tcW w:w="3005" w:type="dxa"/>
          </w:tcPr>
          <w:p w14:paraId="5DC3141A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Планировать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реализовывать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1FE7104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Демонстрация интереса к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14:paraId="7E6722D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14:paraId="55AF9546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 xml:space="preserve">Оценка использования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BFE8741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использования обучающимся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F8469E" w14:paraId="5A54A810" w14:textId="77777777" w:rsidTr="00A4144E">
        <w:tc>
          <w:tcPr>
            <w:tcW w:w="3005" w:type="dxa"/>
          </w:tcPr>
          <w:p w14:paraId="1AE9A62F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10992594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14:paraId="5E4363B3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F8469E" w14:paraId="1B4E658D" w14:textId="77777777" w:rsidTr="00A4144E">
        <w:tc>
          <w:tcPr>
            <w:tcW w:w="3005" w:type="dxa"/>
          </w:tcPr>
          <w:p w14:paraId="7CC04613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74D460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14:paraId="6A856A5D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F8469E" w14:paraId="0F329E4C" w14:textId="77777777" w:rsidTr="00A4144E">
        <w:tc>
          <w:tcPr>
            <w:tcW w:w="3005" w:type="dxa"/>
          </w:tcPr>
          <w:p w14:paraId="18162051" w14:textId="567BFB30" w:rsidR="00A4144E" w:rsidRPr="00A4144E" w:rsidRDefault="00A4144E" w:rsidP="009804D8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</w:t>
            </w:r>
            <w:r w:rsidR="009804D8">
              <w:rPr>
                <w:sz w:val="24"/>
                <w:szCs w:val="24"/>
                <w:lang w:val="ru-RU"/>
              </w:rPr>
              <w:t>09</w:t>
            </w:r>
            <w:r w:rsidRPr="00A4144E">
              <w:rPr>
                <w:sz w:val="24"/>
                <w:szCs w:val="24"/>
                <w:lang w:val="ru-RU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23E278E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14:paraId="4245EA19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F8469E" w14:paraId="50C5C8D1" w14:textId="77777777" w:rsidTr="00A4144E">
        <w:tc>
          <w:tcPr>
            <w:tcW w:w="3005" w:type="dxa"/>
          </w:tcPr>
          <w:p w14:paraId="74E5BE9D" w14:textId="16A6395A" w:rsidR="00A4144E" w:rsidRPr="00A4144E" w:rsidRDefault="000414B6" w:rsidP="00523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2.1.</w:t>
            </w:r>
            <w:r w:rsidR="00A4144E" w:rsidRPr="00A4144E">
              <w:rPr>
                <w:sz w:val="24"/>
                <w:szCs w:val="24"/>
              </w:rPr>
              <w:t xml:space="preserve">Оценивать </w:t>
            </w:r>
            <w:proofErr w:type="spellStart"/>
            <w:r w:rsidR="00A4144E"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="00A4144E" w:rsidRPr="00A4144E">
              <w:rPr>
                <w:sz w:val="24"/>
                <w:szCs w:val="24"/>
              </w:rPr>
              <w:t xml:space="preserve"> </w:t>
            </w:r>
            <w:proofErr w:type="spellStart"/>
            <w:r w:rsidR="00A4144E"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14:paraId="2CCE9080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14:paraId="0B8A3952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F8469E" w14:paraId="61C098CB" w14:textId="77777777" w:rsidTr="00A4144E">
        <w:tc>
          <w:tcPr>
            <w:tcW w:w="3005" w:type="dxa"/>
          </w:tcPr>
          <w:p w14:paraId="4EB5E573" w14:textId="09F15E5F" w:rsidR="00A4144E" w:rsidRPr="00A4144E" w:rsidRDefault="000414B6" w:rsidP="005238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ПК 2.2.</w:t>
            </w:r>
            <w:proofErr w:type="gramStart"/>
            <w:r w:rsidR="00A4144E" w:rsidRPr="00A4144E">
              <w:rPr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="00A4144E" w:rsidRPr="00A4144E">
              <w:rPr>
                <w:sz w:val="24"/>
                <w:szCs w:val="24"/>
                <w:lang w:val="ru-RU"/>
              </w:rPr>
              <w:t xml:space="preserve"> выдачу кредитов</w:t>
            </w:r>
          </w:p>
          <w:p w14:paraId="3330395B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C1523F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14:paraId="32116E48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469E" w14:paraId="31AF9B94" w14:textId="77777777" w:rsidTr="00A4144E">
        <w:tc>
          <w:tcPr>
            <w:tcW w:w="3005" w:type="dxa"/>
          </w:tcPr>
          <w:p w14:paraId="34B29F61" w14:textId="6E60B2C1" w:rsidR="00A4144E" w:rsidRPr="000414B6" w:rsidRDefault="000414B6" w:rsidP="005238C3">
            <w:pPr>
              <w:rPr>
                <w:sz w:val="24"/>
                <w:szCs w:val="24"/>
                <w:lang w:val="ru-RU"/>
              </w:rPr>
            </w:pPr>
            <w:r w:rsidRPr="000414B6">
              <w:rPr>
                <w:sz w:val="24"/>
                <w:szCs w:val="24"/>
                <w:lang w:val="ru-RU"/>
              </w:rPr>
              <w:t>ПК 2.3.</w:t>
            </w:r>
            <w:r w:rsidR="00A4144E" w:rsidRPr="000414B6">
              <w:rPr>
                <w:sz w:val="24"/>
                <w:szCs w:val="24"/>
                <w:lang w:val="ru-RU"/>
              </w:rPr>
              <w:t>Осуществлять сопровождение выданных кредитов</w:t>
            </w:r>
          </w:p>
          <w:p w14:paraId="43991AD7" w14:textId="77777777" w:rsidR="00A4144E" w:rsidRPr="000414B6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63A77256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14:paraId="29DA2AFB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F8469E" w14:paraId="0C04D134" w14:textId="77777777" w:rsidTr="00A4144E">
        <w:tc>
          <w:tcPr>
            <w:tcW w:w="3005" w:type="dxa"/>
          </w:tcPr>
          <w:p w14:paraId="38F03FA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14:paraId="73C7B18D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EF36908" w14:textId="77777777" w:rsidR="00A4144E" w:rsidRPr="00A4144E" w:rsidRDefault="00A4144E" w:rsidP="005238C3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14:paraId="6B1126A7" w14:textId="77777777" w:rsidR="00A4144E" w:rsidRPr="00A4144E" w:rsidRDefault="00A4144E" w:rsidP="005238C3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0A69ABC8" w14:textId="77777777"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50D73" w14:textId="77777777" w:rsidR="001F0C7B" w:rsidRDefault="001F0C7B" w:rsidP="00E136E0">
      <w:r>
        <w:separator/>
      </w:r>
    </w:p>
  </w:endnote>
  <w:endnote w:type="continuationSeparator" w:id="0">
    <w:p w14:paraId="14021CFA" w14:textId="77777777" w:rsidR="001F0C7B" w:rsidRDefault="001F0C7B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D3FE6C8" w14:textId="77777777" w:rsidR="005238C3" w:rsidRPr="00B85437" w:rsidRDefault="005238C3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D3031B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17857913" w14:textId="77777777" w:rsidR="005238C3" w:rsidRDefault="00523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DD05" w14:textId="77777777" w:rsidR="001F0C7B" w:rsidRDefault="001F0C7B" w:rsidP="00E136E0">
      <w:r>
        <w:separator/>
      </w:r>
    </w:p>
  </w:footnote>
  <w:footnote w:type="continuationSeparator" w:id="0">
    <w:p w14:paraId="5BF1B346" w14:textId="77777777" w:rsidR="001F0C7B" w:rsidRDefault="001F0C7B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C8"/>
    <w:rsid w:val="00002B2A"/>
    <w:rsid w:val="00012FEA"/>
    <w:rsid w:val="000414B6"/>
    <w:rsid w:val="00044E03"/>
    <w:rsid w:val="000542CC"/>
    <w:rsid w:val="000D0C77"/>
    <w:rsid w:val="000F03A6"/>
    <w:rsid w:val="0011457C"/>
    <w:rsid w:val="00127BA3"/>
    <w:rsid w:val="00150435"/>
    <w:rsid w:val="001527B0"/>
    <w:rsid w:val="00174A0C"/>
    <w:rsid w:val="00183B40"/>
    <w:rsid w:val="00186940"/>
    <w:rsid w:val="00191B2E"/>
    <w:rsid w:val="001F0C7B"/>
    <w:rsid w:val="002B0D36"/>
    <w:rsid w:val="002C3A28"/>
    <w:rsid w:val="003131FF"/>
    <w:rsid w:val="003278FF"/>
    <w:rsid w:val="00343BAA"/>
    <w:rsid w:val="003440CC"/>
    <w:rsid w:val="003455B8"/>
    <w:rsid w:val="00362244"/>
    <w:rsid w:val="00382575"/>
    <w:rsid w:val="003B65A6"/>
    <w:rsid w:val="003E7D97"/>
    <w:rsid w:val="00416808"/>
    <w:rsid w:val="00476B9E"/>
    <w:rsid w:val="004809C8"/>
    <w:rsid w:val="004956F5"/>
    <w:rsid w:val="004E7B8E"/>
    <w:rsid w:val="005006CA"/>
    <w:rsid w:val="00511CEE"/>
    <w:rsid w:val="005238C3"/>
    <w:rsid w:val="005377CF"/>
    <w:rsid w:val="00546528"/>
    <w:rsid w:val="005628A2"/>
    <w:rsid w:val="00570384"/>
    <w:rsid w:val="0058034F"/>
    <w:rsid w:val="0058099E"/>
    <w:rsid w:val="00587186"/>
    <w:rsid w:val="005A49A8"/>
    <w:rsid w:val="005D01B0"/>
    <w:rsid w:val="00613586"/>
    <w:rsid w:val="006517D5"/>
    <w:rsid w:val="00654F18"/>
    <w:rsid w:val="00684927"/>
    <w:rsid w:val="006A03D2"/>
    <w:rsid w:val="006B6B20"/>
    <w:rsid w:val="006D5F76"/>
    <w:rsid w:val="00727C7A"/>
    <w:rsid w:val="007310A9"/>
    <w:rsid w:val="0075320E"/>
    <w:rsid w:val="007B0566"/>
    <w:rsid w:val="007B0D37"/>
    <w:rsid w:val="007C32AC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804D8"/>
    <w:rsid w:val="009919CE"/>
    <w:rsid w:val="009A4B54"/>
    <w:rsid w:val="009C40CD"/>
    <w:rsid w:val="009E0FF6"/>
    <w:rsid w:val="009F4CC8"/>
    <w:rsid w:val="009F5407"/>
    <w:rsid w:val="009F5A2E"/>
    <w:rsid w:val="00A4144E"/>
    <w:rsid w:val="00A861BE"/>
    <w:rsid w:val="00A90830"/>
    <w:rsid w:val="00B061B5"/>
    <w:rsid w:val="00B0647B"/>
    <w:rsid w:val="00B071A0"/>
    <w:rsid w:val="00B4498C"/>
    <w:rsid w:val="00BB4B24"/>
    <w:rsid w:val="00BB6C14"/>
    <w:rsid w:val="00BD51AC"/>
    <w:rsid w:val="00C06773"/>
    <w:rsid w:val="00C07FF6"/>
    <w:rsid w:val="00CB1A7C"/>
    <w:rsid w:val="00CD12D7"/>
    <w:rsid w:val="00D3031B"/>
    <w:rsid w:val="00D3207E"/>
    <w:rsid w:val="00DB14DB"/>
    <w:rsid w:val="00E03B51"/>
    <w:rsid w:val="00E136E0"/>
    <w:rsid w:val="00E53DA8"/>
    <w:rsid w:val="00E62C34"/>
    <w:rsid w:val="00E94490"/>
    <w:rsid w:val="00EC14EB"/>
    <w:rsid w:val="00EE5B7C"/>
    <w:rsid w:val="00F07655"/>
    <w:rsid w:val="00F129F3"/>
    <w:rsid w:val="00F636F9"/>
    <w:rsid w:val="00F80C57"/>
    <w:rsid w:val="00F8469E"/>
    <w:rsid w:val="00F85974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ero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7714</Words>
  <Characters>43974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10</cp:revision>
  <cp:lastPrinted>2022-07-05T06:49:00Z</cp:lastPrinted>
  <dcterms:created xsi:type="dcterms:W3CDTF">2023-02-08T02:09:00Z</dcterms:created>
  <dcterms:modified xsi:type="dcterms:W3CDTF">2025-11-19T10:39:00Z</dcterms:modified>
</cp:coreProperties>
</file>